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565D" w14:textId="77777777" w:rsidR="003149EF" w:rsidRDefault="003149EF" w:rsidP="00C01A15">
      <w:pPr>
        <w:pStyle w:val="Default"/>
        <w:rPr>
          <w:rFonts w:ascii="Times New Roman" w:hAnsi="Times New Roman" w:cs="Times New Roman"/>
        </w:rPr>
      </w:pPr>
    </w:p>
    <w:p w14:paraId="770508DC" w14:textId="42F81729" w:rsidR="00C01A15" w:rsidRPr="00910D6D" w:rsidRDefault="00876B89" w:rsidP="00C01A15">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25D0A7" wp14:editId="543459B0">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5548" w14:textId="09C0B6AD"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Week 1 Discussion Guide</w:t>
                            </w:r>
                          </w:p>
                          <w:p w14:paraId="1D58FC5E" w14:textId="096D6309" w:rsidR="00876B89" w:rsidRPr="00910D6D" w:rsidRDefault="00876B89" w:rsidP="00876B89">
                            <w:pPr>
                              <w:jc w:val="center"/>
                              <w:rPr>
                                <w:rFonts w:ascii="Times New Roman" w:hAnsi="Times New Roman" w:cs="Times New Roman"/>
                                <w:color w:val="F2F2F2" w:themeColor="background1" w:themeShade="F2"/>
                              </w:rPr>
                            </w:pPr>
                            <w:r w:rsidRPr="00910D6D">
                              <w:rPr>
                                <w:rFonts w:ascii="Times New Roman" w:hAnsi="Times New Roman" w:cs="Times New Roman"/>
                                <w:i/>
                                <w:iCs/>
                                <w:color w:val="F2F2F2" w:themeColor="background1" w:themeShade="F2"/>
                              </w:rPr>
                              <w:t>In the Beginning, God created the heavens and the earth.</w:t>
                            </w:r>
                            <w:r w:rsidRPr="00910D6D">
                              <w:rPr>
                                <w:rFonts w:ascii="Times New Roman" w:hAnsi="Times New Roman" w:cs="Times New Roman"/>
                                <w:color w:val="F2F2F2" w:themeColor="background1" w:themeShade="F2"/>
                              </w:rPr>
                              <w:t xml:space="preserve"> – Genesis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D0A7"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" fillcolor="#393737 [814]" stroked="f" strokeweight="1pt">
                <v:textbox>
                  <w:txbxContent>
                    <w:p w14:paraId="27865548" w14:textId="09C0B6AD"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Week 1 Discussion Guide</w:t>
                      </w:r>
                    </w:p>
                    <w:p w14:paraId="1D58FC5E" w14:textId="096D6309" w:rsidR="00876B89" w:rsidRPr="00910D6D" w:rsidRDefault="00876B89" w:rsidP="00876B89">
                      <w:pPr>
                        <w:jc w:val="center"/>
                        <w:rPr>
                          <w:rFonts w:ascii="Times New Roman" w:hAnsi="Times New Roman" w:cs="Times New Roman"/>
                          <w:color w:val="F2F2F2" w:themeColor="background1" w:themeShade="F2"/>
                        </w:rPr>
                      </w:pPr>
                      <w:r w:rsidRPr="00910D6D">
                        <w:rPr>
                          <w:rFonts w:ascii="Times New Roman" w:hAnsi="Times New Roman" w:cs="Times New Roman"/>
                          <w:i/>
                          <w:iCs/>
                          <w:color w:val="F2F2F2" w:themeColor="background1" w:themeShade="F2"/>
                        </w:rPr>
                        <w:t>In the Beginning, God created the heavens and the earth.</w:t>
                      </w:r>
                      <w:r w:rsidRPr="00910D6D">
                        <w:rPr>
                          <w:rFonts w:ascii="Times New Roman" w:hAnsi="Times New Roman" w:cs="Times New Roman"/>
                          <w:color w:val="F2F2F2" w:themeColor="background1" w:themeShade="F2"/>
                        </w:rPr>
                        <w:t xml:space="preserve"> – Genesis 1:1</w:t>
                      </w:r>
                    </w:p>
                  </w:txbxContent>
                </v:textbox>
              </v:rect>
            </w:pict>
          </mc:Fallback>
        </mc:AlternateContent>
      </w:r>
      <w:r w:rsidR="00C01A15"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0B16406B" wp14:editId="3045858C">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F6AE0C6" w14:textId="023DF4C2" w:rsidR="00876B89" w:rsidRPr="00910D6D" w:rsidRDefault="00876B89" w:rsidP="00C01A15">
      <w:pPr>
        <w:pStyle w:val="Default"/>
        <w:rPr>
          <w:rFonts w:ascii="Times New Roman" w:hAnsi="Times New Roman" w:cs="Times New Roman"/>
        </w:rPr>
      </w:pPr>
    </w:p>
    <w:p w14:paraId="1DE379D7" w14:textId="38E18642" w:rsidR="00876B89" w:rsidRDefault="00876B89" w:rsidP="00C01A15">
      <w:pPr>
        <w:pStyle w:val="Default"/>
        <w:rPr>
          <w:rFonts w:ascii="Times New Roman" w:hAnsi="Times New Roman" w:cs="Times New Roman"/>
          <w:b/>
          <w:bCs/>
        </w:rPr>
      </w:pPr>
      <w:r w:rsidRPr="00910D6D">
        <w:rPr>
          <w:rFonts w:ascii="Times New Roman" w:hAnsi="Times New Roman" w:cs="Times New Roman"/>
          <w:b/>
          <w:bCs/>
        </w:rPr>
        <w:t>Intro Questions:</w:t>
      </w:r>
    </w:p>
    <w:p w14:paraId="3EE8722F" w14:textId="4CF59B63" w:rsidR="00910D6D" w:rsidRDefault="00910D6D" w:rsidP="00910D6D">
      <w:pPr>
        <w:pStyle w:val="Default"/>
        <w:numPr>
          <w:ilvl w:val="0"/>
          <w:numId w:val="5"/>
        </w:numPr>
        <w:rPr>
          <w:rFonts w:ascii="Times New Roman" w:hAnsi="Times New Roman" w:cs="Times New Roman"/>
        </w:rPr>
      </w:pPr>
      <w:r w:rsidRPr="00910D6D">
        <w:rPr>
          <w:rFonts w:ascii="Times New Roman" w:hAnsi="Times New Roman" w:cs="Times New Roman"/>
        </w:rPr>
        <w:t xml:space="preserve">Have you ever thought </w:t>
      </w:r>
      <w:r>
        <w:rPr>
          <w:rFonts w:ascii="Times New Roman" w:hAnsi="Times New Roman" w:cs="Times New Roman"/>
        </w:rPr>
        <w:t>about all three members of the trinity playing a role in creation before? What do you think about that?</w:t>
      </w:r>
    </w:p>
    <w:p w14:paraId="055703AE" w14:textId="5779E81B" w:rsidR="00910D6D" w:rsidRPr="00910D6D" w:rsidRDefault="00910D6D" w:rsidP="00910D6D">
      <w:pPr>
        <w:pStyle w:val="Default"/>
        <w:numPr>
          <w:ilvl w:val="0"/>
          <w:numId w:val="5"/>
        </w:numPr>
        <w:rPr>
          <w:rFonts w:ascii="Times New Roman" w:hAnsi="Times New Roman" w:cs="Times New Roman"/>
        </w:rPr>
      </w:pPr>
      <w:r>
        <w:rPr>
          <w:rFonts w:ascii="Times New Roman" w:hAnsi="Times New Roman" w:cs="Times New Roman"/>
        </w:rPr>
        <w:t>How does our human drive to create mirror God’s creative nature?</w:t>
      </w:r>
    </w:p>
    <w:p w14:paraId="753AA9AD" w14:textId="668C4011" w:rsidR="00910D6D" w:rsidRDefault="00910D6D" w:rsidP="00C01A15">
      <w:pPr>
        <w:pStyle w:val="Default"/>
        <w:rPr>
          <w:rFonts w:ascii="Times New Roman" w:hAnsi="Times New Roman" w:cs="Times New Roman"/>
          <w:b/>
          <w:bCs/>
        </w:rPr>
      </w:pPr>
    </w:p>
    <w:p w14:paraId="2D82AD82" w14:textId="36D5607F" w:rsidR="00910D6D" w:rsidRDefault="00910D6D" w:rsidP="00C01A15">
      <w:pPr>
        <w:pStyle w:val="Default"/>
        <w:rPr>
          <w:rFonts w:ascii="Times New Roman" w:hAnsi="Times New Roman" w:cs="Times New Roman"/>
          <w:b/>
          <w:bCs/>
        </w:rPr>
      </w:pPr>
      <w:r>
        <w:rPr>
          <w:rFonts w:ascii="Times New Roman" w:hAnsi="Times New Roman" w:cs="Times New Roman"/>
          <w:b/>
          <w:bCs/>
        </w:rPr>
        <w:t>Key Passages:</w:t>
      </w:r>
    </w:p>
    <w:p w14:paraId="32E3C68C" w14:textId="141CDE6D" w:rsidR="00910D6D" w:rsidRDefault="00910D6D" w:rsidP="00910D6D">
      <w:pPr>
        <w:pStyle w:val="Default"/>
        <w:numPr>
          <w:ilvl w:val="0"/>
          <w:numId w:val="1"/>
        </w:numPr>
        <w:ind w:left="360"/>
        <w:rPr>
          <w:rFonts w:ascii="Times New Roman" w:hAnsi="Times New Roman" w:cs="Times New Roman"/>
        </w:rPr>
      </w:pPr>
      <w:r w:rsidRPr="00910D6D">
        <w:rPr>
          <w:rFonts w:ascii="Times New Roman" w:hAnsi="Times New Roman" w:cs="Times New Roman"/>
        </w:rPr>
        <w:t>Genesis 1:1 (Core Passage)</w:t>
      </w:r>
    </w:p>
    <w:p w14:paraId="328DB6CB" w14:textId="00CC7A19" w:rsidR="00910D6D" w:rsidRDefault="00910D6D" w:rsidP="00910D6D">
      <w:pPr>
        <w:pStyle w:val="Default"/>
        <w:numPr>
          <w:ilvl w:val="0"/>
          <w:numId w:val="1"/>
        </w:numPr>
        <w:ind w:left="360"/>
        <w:rPr>
          <w:rFonts w:ascii="Times New Roman" w:hAnsi="Times New Roman" w:cs="Times New Roman"/>
        </w:rPr>
      </w:pPr>
      <w:r>
        <w:rPr>
          <w:rFonts w:ascii="Times New Roman" w:hAnsi="Times New Roman" w:cs="Times New Roman"/>
        </w:rPr>
        <w:t>Genesis 1-2</w:t>
      </w:r>
    </w:p>
    <w:p w14:paraId="3F74BAAB" w14:textId="6E2A6956" w:rsidR="00910D6D" w:rsidRDefault="00910D6D" w:rsidP="00910D6D">
      <w:pPr>
        <w:pStyle w:val="Default"/>
        <w:ind w:left="-360" w:firstLine="720"/>
        <w:rPr>
          <w:rFonts w:ascii="Times New Roman" w:hAnsi="Times New Roman" w:cs="Times New Roman"/>
        </w:rPr>
      </w:pPr>
      <w:r>
        <w:rPr>
          <w:rFonts w:ascii="Times New Roman" w:hAnsi="Times New Roman" w:cs="Times New Roman"/>
        </w:rPr>
        <w:t>Did anything strike you differently when reading these chapters in light of this week’s essay?</w:t>
      </w:r>
    </w:p>
    <w:p w14:paraId="6C17FF00" w14:textId="1E1276C1" w:rsidR="00910D6D" w:rsidRDefault="00910D6D" w:rsidP="00910D6D">
      <w:pPr>
        <w:pStyle w:val="Default"/>
        <w:numPr>
          <w:ilvl w:val="0"/>
          <w:numId w:val="2"/>
        </w:numPr>
        <w:ind w:left="360"/>
        <w:rPr>
          <w:rFonts w:ascii="Times New Roman" w:hAnsi="Times New Roman" w:cs="Times New Roman"/>
        </w:rPr>
      </w:pPr>
      <w:r>
        <w:rPr>
          <w:rFonts w:ascii="Times New Roman" w:hAnsi="Times New Roman" w:cs="Times New Roman"/>
        </w:rPr>
        <w:t>John 1:1, Ephesians 2:10, Colossians 1:15-16</w:t>
      </w:r>
    </w:p>
    <w:p w14:paraId="45627C9D" w14:textId="4605B0E2" w:rsidR="00910D6D" w:rsidRDefault="00910D6D" w:rsidP="00910D6D">
      <w:pPr>
        <w:pStyle w:val="Default"/>
        <w:ind w:firstLine="720"/>
        <w:rPr>
          <w:rFonts w:ascii="Times New Roman" w:hAnsi="Times New Roman" w:cs="Times New Roman"/>
        </w:rPr>
      </w:pPr>
      <w:r>
        <w:rPr>
          <w:rFonts w:ascii="Times New Roman" w:hAnsi="Times New Roman" w:cs="Times New Roman"/>
        </w:rPr>
        <w:t>What came to mind as you meditated on these verses this week?</w:t>
      </w:r>
    </w:p>
    <w:p w14:paraId="635FABAF" w14:textId="557EF052" w:rsidR="00910D6D" w:rsidRDefault="00910D6D" w:rsidP="00910D6D">
      <w:pPr>
        <w:pStyle w:val="Default"/>
        <w:ind w:firstLine="720"/>
        <w:rPr>
          <w:rFonts w:ascii="Times New Roman" w:hAnsi="Times New Roman" w:cs="Times New Roman"/>
        </w:rPr>
      </w:pPr>
      <w:r>
        <w:rPr>
          <w:rFonts w:ascii="Times New Roman" w:hAnsi="Times New Roman" w:cs="Times New Roman"/>
        </w:rPr>
        <w:t>Did God challenge you through anything in these verses?</w:t>
      </w:r>
    </w:p>
    <w:p w14:paraId="6F1B7626" w14:textId="0B90903C" w:rsidR="00910D6D" w:rsidRDefault="00910D6D" w:rsidP="00910D6D">
      <w:pPr>
        <w:pStyle w:val="Default"/>
        <w:ind w:firstLine="720"/>
        <w:rPr>
          <w:rFonts w:ascii="Times New Roman" w:hAnsi="Times New Roman" w:cs="Times New Roman"/>
        </w:rPr>
      </w:pPr>
    </w:p>
    <w:p w14:paraId="43FA0E29" w14:textId="6C641D62" w:rsidR="00910D6D" w:rsidRPr="00910D6D" w:rsidRDefault="00910D6D" w:rsidP="00910D6D">
      <w:pPr>
        <w:pStyle w:val="Default"/>
        <w:rPr>
          <w:rFonts w:ascii="Times New Roman" w:hAnsi="Times New Roman" w:cs="Times New Roman"/>
          <w:b/>
        </w:rPr>
      </w:pPr>
      <w:r w:rsidRPr="00910D6D">
        <w:rPr>
          <w:rFonts w:ascii="Times New Roman" w:hAnsi="Times New Roman" w:cs="Times New Roman"/>
          <w:b/>
        </w:rPr>
        <w:t>Group Discussion:</w:t>
      </w:r>
    </w:p>
    <w:p w14:paraId="3D50F1CA" w14:textId="0E715CCF" w:rsidR="00910D6D" w:rsidRDefault="00910D6D"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What do you enjoy doing to connect with creation?</w:t>
      </w:r>
    </w:p>
    <w:p w14:paraId="3969805A" w14:textId="77777777" w:rsidR="00910D6D" w:rsidRDefault="00910D6D"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What is the consequence of ignoring God, the Spirit, and or Jesus as Creator? How have you seen this play out? </w:t>
      </w:r>
    </w:p>
    <w:p w14:paraId="507EA136" w14:textId="77777777" w:rsidR="00910D6D" w:rsidRDefault="00910D6D"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Share something you created and how you feel about it.</w:t>
      </w:r>
    </w:p>
    <w:p w14:paraId="5EC0C8EC" w14:textId="77777777" w:rsidR="00910D6D"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What explanations of creation or origins of the earth and humanity have you heard through education, conversation, and culture? How does this align with what was taught this week? </w:t>
      </w:r>
    </w:p>
    <w:p w14:paraId="1D8C1BF0" w14:textId="77777777" w:rsidR="00910D6D"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Some people say they worship better in creation than in church, why then do we meet in a church? Explore Hebrews 10:25 and share your thoughts on how this relates to the question. </w:t>
      </w:r>
    </w:p>
    <w:p w14:paraId="6A6AF299" w14:textId="77777777" w:rsidR="00910D6D"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What is the difference between a church building and the Church? </w:t>
      </w:r>
    </w:p>
    <w:p w14:paraId="3447F127" w14:textId="0EB4A388" w:rsidR="00910D6D"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Read 1 Thessalonians 5:19 in the NLT (New Living Translation</w:t>
      </w:r>
      <w:r w:rsidR="00AD2BDC" w:rsidRPr="00910D6D">
        <w:rPr>
          <w:rFonts w:ascii="Times New Roman" w:hAnsi="Times New Roman" w:cs="Times New Roman"/>
        </w:rPr>
        <w:t>) and</w:t>
      </w:r>
      <w:r w:rsidRPr="00910D6D">
        <w:rPr>
          <w:rFonts w:ascii="Times New Roman" w:hAnsi="Times New Roman" w:cs="Times New Roman"/>
        </w:rPr>
        <w:t xml:space="preserve"> explore the context of the verse for additional insight. What does it mean to stifle the Holy Spirit? How do you actually do that? What are the consequences of doing so? </w:t>
      </w:r>
    </w:p>
    <w:p w14:paraId="3A78533D" w14:textId="77777777" w:rsidR="00910D6D"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There is a difference between the seen and the unseen things we have created. Why do we feel a sense of satisfaction in the seen and struggle in the unseen? </w:t>
      </w:r>
    </w:p>
    <w:p w14:paraId="4027E9B2" w14:textId="77777777" w:rsidR="00910D6D"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Relationships are an unseen creation. Share an example of a positive relationship and why you are thankful for them. </w:t>
      </w:r>
    </w:p>
    <w:p w14:paraId="20CD326E" w14:textId="52E1F5C3" w:rsidR="00C01A15" w:rsidRDefault="00C01A15" w:rsidP="00910D6D">
      <w:pPr>
        <w:pStyle w:val="Default"/>
        <w:numPr>
          <w:ilvl w:val="0"/>
          <w:numId w:val="4"/>
        </w:numPr>
        <w:spacing w:after="20"/>
        <w:rPr>
          <w:rFonts w:ascii="Times New Roman" w:hAnsi="Times New Roman" w:cs="Times New Roman"/>
        </w:rPr>
      </w:pPr>
      <w:r w:rsidRPr="00910D6D">
        <w:rPr>
          <w:rFonts w:ascii="Times New Roman" w:hAnsi="Times New Roman" w:cs="Times New Roman"/>
        </w:rPr>
        <w:t xml:space="preserve">Should we hold greater value in our seen or unseen creations? </w:t>
      </w:r>
    </w:p>
    <w:p w14:paraId="419E1D1F" w14:textId="0788BE1F" w:rsidR="00910D6D" w:rsidRDefault="00910D6D" w:rsidP="00910D6D">
      <w:pPr>
        <w:pStyle w:val="Default"/>
        <w:spacing w:after="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F26A5A" wp14:editId="010A8909">
                <wp:simplePos x="0" y="0"/>
                <wp:positionH relativeFrom="column">
                  <wp:posOffset>-8736</wp:posOffset>
                </wp:positionH>
                <wp:positionV relativeFrom="paragraph">
                  <wp:posOffset>110619</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26A5A" id="Rectangle 5" o:spid="_x0000_s1027" style="position:absolute;margin-left:-.7pt;margin-top:8.7pt;width:541.15pt;height:2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" fillcolor="#393737 [814]" stroked="f" strokeweight="1pt">
                <v:textbo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v:rect>
            </w:pict>
          </mc:Fallback>
        </mc:AlternateContent>
      </w:r>
    </w:p>
    <w:p w14:paraId="6AF394B6" w14:textId="77777777" w:rsidR="00910D6D" w:rsidRDefault="00910D6D" w:rsidP="00C01A15">
      <w:pPr>
        <w:pStyle w:val="Default"/>
        <w:rPr>
          <w:rFonts w:ascii="Times New Roman" w:hAnsi="Times New Roman" w:cs="Times New Roman"/>
        </w:rPr>
      </w:pPr>
    </w:p>
    <w:p w14:paraId="2C376266" w14:textId="77777777" w:rsidR="00910D6D" w:rsidRDefault="00910D6D" w:rsidP="00C01A15">
      <w:pPr>
        <w:pStyle w:val="Default"/>
        <w:rPr>
          <w:rFonts w:ascii="Times New Roman" w:hAnsi="Times New Roman" w:cs="Times New Roman"/>
        </w:rPr>
      </w:pPr>
    </w:p>
    <w:p w14:paraId="7B145935" w14:textId="63C6A30B" w:rsidR="00C01A15" w:rsidRPr="00910D6D" w:rsidRDefault="00C01A15" w:rsidP="00C01A15">
      <w:pPr>
        <w:pStyle w:val="Default"/>
        <w:rPr>
          <w:rFonts w:ascii="Times New Roman" w:hAnsi="Times New Roman" w:cs="Times New Roman"/>
        </w:rPr>
      </w:pPr>
      <w:r w:rsidRPr="00910D6D">
        <w:rPr>
          <w:rFonts w:ascii="Times New Roman" w:hAnsi="Times New Roman" w:cs="Times New Roman"/>
        </w:rPr>
        <w:t xml:space="preserve">Share what you will do to carry out the following action steps for this week. By understanding that Eden was all about relationship with God, then restoring Eden is about restoring relationship. Use this to frame your response. </w:t>
      </w:r>
    </w:p>
    <w:p w14:paraId="56AF4FBF" w14:textId="7F7044CE" w:rsidR="00C01A15" w:rsidRDefault="003149EF" w:rsidP="003149EF">
      <w:pPr>
        <w:pStyle w:val="Default"/>
        <w:numPr>
          <w:ilvl w:val="0"/>
          <w:numId w:val="6"/>
        </w:numPr>
        <w:spacing w:after="20"/>
        <w:rPr>
          <w:rFonts w:ascii="Times New Roman" w:hAnsi="Times New Roman" w:cs="Times New Roman"/>
        </w:rPr>
      </w:pPr>
      <w:r>
        <w:rPr>
          <w:rFonts w:ascii="Times New Roman" w:hAnsi="Times New Roman" w:cs="Times New Roman"/>
        </w:rPr>
        <w:t xml:space="preserve">Based on the essay question from Page 11, what was your </w:t>
      </w:r>
      <w:r w:rsidR="00C01A15" w:rsidRPr="00910D6D">
        <w:rPr>
          <w:rFonts w:ascii="Times New Roman" w:hAnsi="Times New Roman" w:cs="Times New Roman"/>
        </w:rPr>
        <w:t xml:space="preserve">one small thing you could do today to </w:t>
      </w:r>
      <w:r>
        <w:rPr>
          <w:rFonts w:ascii="Times New Roman" w:hAnsi="Times New Roman" w:cs="Times New Roman"/>
        </w:rPr>
        <w:t>“</w:t>
      </w:r>
      <w:r w:rsidR="00C01A15" w:rsidRPr="00910D6D">
        <w:rPr>
          <w:rFonts w:ascii="Times New Roman" w:hAnsi="Times New Roman" w:cs="Times New Roman"/>
        </w:rPr>
        <w:t>help restore Eden</w:t>
      </w:r>
      <w:r>
        <w:rPr>
          <w:rFonts w:ascii="Times New Roman" w:hAnsi="Times New Roman" w:cs="Times New Roman"/>
        </w:rPr>
        <w:t>”?</w:t>
      </w:r>
      <w:r w:rsidR="00C01A15" w:rsidRPr="003149EF">
        <w:rPr>
          <w:rFonts w:ascii="Times New Roman" w:hAnsi="Times New Roman" w:cs="Times New Roman"/>
        </w:rPr>
        <w:t xml:space="preserve"> </w:t>
      </w:r>
    </w:p>
    <w:p w14:paraId="110CA254" w14:textId="7CE7B521" w:rsidR="003149EF" w:rsidRPr="003149EF" w:rsidRDefault="003149EF" w:rsidP="003149EF">
      <w:pPr>
        <w:pStyle w:val="Default"/>
        <w:numPr>
          <w:ilvl w:val="0"/>
          <w:numId w:val="6"/>
        </w:numPr>
        <w:spacing w:after="20"/>
        <w:rPr>
          <w:rFonts w:ascii="Times New Roman" w:hAnsi="Times New Roman" w:cs="Times New Roman"/>
        </w:rPr>
      </w:pPr>
      <w:r>
        <w:rPr>
          <w:rFonts w:ascii="Times New Roman" w:hAnsi="Times New Roman" w:cs="Times New Roman"/>
        </w:rPr>
        <w:t>Do you believe it’s possible to do at least one thing to help restore Eden every day? Why or why not?</w:t>
      </w:r>
    </w:p>
    <w:p w14:paraId="7E3719DB" w14:textId="18EC393B" w:rsidR="003149EF" w:rsidRPr="00AD2BDC" w:rsidRDefault="003149EF" w:rsidP="003149EF">
      <w:pPr>
        <w:pStyle w:val="Default"/>
        <w:numPr>
          <w:ilvl w:val="0"/>
          <w:numId w:val="6"/>
        </w:numPr>
        <w:tabs>
          <w:tab w:val="left" w:pos="8649"/>
        </w:tabs>
        <w:rPr>
          <w:rFonts w:ascii="Times New Roman" w:hAnsi="Times New Roman" w:cs="Times New Roman"/>
        </w:rPr>
      </w:pPr>
      <w:r w:rsidRPr="00AD2BDC">
        <w:rPr>
          <w:rFonts w:ascii="Times New Roman" w:hAnsi="Times New Roman" w:cs="Times New Roman"/>
        </w:rPr>
        <w:t xml:space="preserve">Here is your challenge: </w:t>
      </w:r>
      <w:r w:rsidR="00C01A15" w:rsidRPr="00AD2BDC">
        <w:rPr>
          <w:rFonts w:ascii="Times New Roman" w:hAnsi="Times New Roman" w:cs="Times New Roman"/>
        </w:rPr>
        <w:t xml:space="preserve">Pick one of the following to complete today: write a note of encouragement, send three texts of gratefulness, send a note of apology, or reach out to someone who is alienated. </w:t>
      </w:r>
    </w:p>
    <w:sectPr w:rsidR="003149EF" w:rsidRPr="00AD2BDC"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442D" w14:textId="77777777" w:rsidR="00CE3D63" w:rsidRDefault="00CE3D63" w:rsidP="00C01A15">
      <w:pPr>
        <w:spacing w:after="0" w:line="240" w:lineRule="auto"/>
      </w:pPr>
      <w:r>
        <w:separator/>
      </w:r>
    </w:p>
  </w:endnote>
  <w:endnote w:type="continuationSeparator" w:id="0">
    <w:p w14:paraId="65400D00" w14:textId="77777777" w:rsidR="00CE3D63" w:rsidRDefault="00CE3D63" w:rsidP="00C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A1CF" w14:textId="73391651" w:rsidR="003149EF" w:rsidRDefault="003149EF" w:rsidP="003149EF">
    <w:pPr>
      <w:pStyle w:val="Footer"/>
      <w:tabs>
        <w:tab w:val="clear" w:pos="9360"/>
        <w:tab w:val="right" w:pos="10800"/>
      </w:tabs>
    </w:pPr>
    <w:r>
      <w:t>Core 52 - Core 01 – Creation</w:t>
    </w:r>
    <w:r>
      <w:tab/>
    </w:r>
    <w:r>
      <w:tab/>
      <w:t xml:space="preserve">       January 5, 20</w:t>
    </w:r>
    <w:r w:rsidR="007F168C">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A3163" w14:textId="77777777" w:rsidR="00CE3D63" w:rsidRDefault="00CE3D63" w:rsidP="00C01A15">
      <w:pPr>
        <w:spacing w:after="0" w:line="240" w:lineRule="auto"/>
      </w:pPr>
      <w:r>
        <w:separator/>
      </w:r>
    </w:p>
  </w:footnote>
  <w:footnote w:type="continuationSeparator" w:id="0">
    <w:p w14:paraId="3510A2A5" w14:textId="77777777" w:rsidR="00CE3D63" w:rsidRDefault="00CE3D63" w:rsidP="00C0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5pt;visibility:visible;mso-wrap-style:square" o:bullet="t">
        <v:imagedata r:id="rId1" o:title=""/>
      </v:shape>
    </w:pict>
  </w:numPicBullet>
  <w:abstractNum w:abstractNumId="0" w15:restartNumberingAfterBreak="0">
    <w:nsid w:val="07964035"/>
    <w:multiLevelType w:val="hybridMultilevel"/>
    <w:tmpl w:val="C16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DCE"/>
    <w:multiLevelType w:val="hybridMultilevel"/>
    <w:tmpl w:val="DC5C56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2B738B"/>
    <w:multiLevelType w:val="hybridMultilevel"/>
    <w:tmpl w:val="B02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431D"/>
    <w:multiLevelType w:val="hybridMultilevel"/>
    <w:tmpl w:val="056E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12633"/>
    <w:multiLevelType w:val="hybridMultilevel"/>
    <w:tmpl w:val="E5E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5A544A"/>
    <w:multiLevelType w:val="hybridMultilevel"/>
    <w:tmpl w:val="E7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59649">
    <w:abstractNumId w:val="0"/>
  </w:num>
  <w:num w:numId="2" w16cid:durableId="1854105138">
    <w:abstractNumId w:val="6"/>
  </w:num>
  <w:num w:numId="3" w16cid:durableId="1498837911">
    <w:abstractNumId w:val="4"/>
  </w:num>
  <w:num w:numId="4" w16cid:durableId="766775930">
    <w:abstractNumId w:val="1"/>
  </w:num>
  <w:num w:numId="5" w16cid:durableId="1423068477">
    <w:abstractNumId w:val="5"/>
  </w:num>
  <w:num w:numId="6" w16cid:durableId="655644429">
    <w:abstractNumId w:val="3"/>
  </w:num>
  <w:num w:numId="7" w16cid:durableId="1383019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5"/>
    <w:rsid w:val="003149EF"/>
    <w:rsid w:val="007F168C"/>
    <w:rsid w:val="00876B89"/>
    <w:rsid w:val="00910D6D"/>
    <w:rsid w:val="00AD2BDC"/>
    <w:rsid w:val="00B64F0B"/>
    <w:rsid w:val="00C01A15"/>
    <w:rsid w:val="00CE3D63"/>
    <w:rsid w:val="00D91C34"/>
    <w:rsid w:val="00EE365D"/>
    <w:rsid w:val="00F0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3AF"/>
  <w15:chartTrackingRefBased/>
  <w15:docId w15:val="{7B84EEF0-36BC-4136-94D5-F59759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A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15"/>
  </w:style>
  <w:style w:type="paragraph" w:styleId="Footer">
    <w:name w:val="footer"/>
    <w:basedOn w:val="Normal"/>
    <w:link w:val="FooterChar"/>
    <w:uiPriority w:val="99"/>
    <w:unhideWhenUsed/>
    <w:rsid w:val="00C0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cp:lastPrinted>2019-12-17T20:38:00Z</cp:lastPrinted>
  <dcterms:created xsi:type="dcterms:W3CDTF">2025-01-03T01:27:00Z</dcterms:created>
  <dcterms:modified xsi:type="dcterms:W3CDTF">2025-01-03T01:27:00Z</dcterms:modified>
</cp:coreProperties>
</file>