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447C0" w14:textId="294F9A36" w:rsidR="00C80F57" w:rsidRDefault="009D11D9" w:rsidP="00C80F57">
      <w:pPr>
        <w:pStyle w:val="Default"/>
        <w:rPr>
          <w:rFonts w:ascii="Times New Roman" w:hAnsi="Times New Roman" w:cs="Times New Roman"/>
        </w:rPr>
      </w:pPr>
      <w:r w:rsidRPr="00910D6D">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11491060" wp14:editId="140F2508">
                <wp:simplePos x="0" y="0"/>
                <wp:positionH relativeFrom="column">
                  <wp:posOffset>1148324</wp:posOffset>
                </wp:positionH>
                <wp:positionV relativeFrom="paragraph">
                  <wp:posOffset>177125</wp:posOffset>
                </wp:positionV>
                <wp:extent cx="5678956" cy="1092200"/>
                <wp:effectExtent l="0" t="0" r="0" b="0"/>
                <wp:wrapNone/>
                <wp:docPr id="4" name="Rectangle 4"/>
                <wp:cNvGraphicFramePr/>
                <a:graphic xmlns:a="http://schemas.openxmlformats.org/drawingml/2006/main">
                  <a:graphicData uri="http://schemas.microsoft.com/office/word/2010/wordprocessingShape">
                    <wps:wsp>
                      <wps:cNvSpPr/>
                      <wps:spPr>
                        <a:xfrm>
                          <a:off x="0" y="0"/>
                          <a:ext cx="5678956" cy="1092200"/>
                        </a:xfrm>
                        <a:prstGeom prst="rect">
                          <a:avLst/>
                        </a:prstGeom>
                        <a:solidFill>
                          <a:srgbClr val="E7E6E6">
                            <a:lumMod val="25000"/>
                          </a:srgbClr>
                        </a:solidFill>
                        <a:ln w="12700" cap="flat" cmpd="sng" algn="ctr">
                          <a:noFill/>
                          <a:prstDash val="solid"/>
                          <a:miter lim="800000"/>
                        </a:ln>
                        <a:effectLst/>
                      </wps:spPr>
                      <wps:txbx>
                        <w:txbxContent>
                          <w:p w14:paraId="19B9FCB6" w14:textId="76BEA77B" w:rsidR="00C80F57" w:rsidRPr="00910D6D" w:rsidRDefault="00AD0A92" w:rsidP="00C80F57">
                            <w:pPr>
                              <w:jc w:val="center"/>
                              <w:rPr>
                                <w:rFonts w:ascii="Times New Roman" w:hAnsi="Times New Roman" w:cs="Times New Roman"/>
                                <w:b/>
                                <w:bCs/>
                                <w:color w:val="F2F2F2" w:themeColor="background1" w:themeShade="F2"/>
                                <w:sz w:val="32"/>
                                <w:szCs w:val="32"/>
                              </w:rPr>
                            </w:pPr>
                            <w:r>
                              <w:rPr>
                                <w:rFonts w:ascii="Times New Roman" w:hAnsi="Times New Roman" w:cs="Times New Roman"/>
                                <w:b/>
                                <w:bCs/>
                                <w:color w:val="F2F2F2" w:themeColor="background1" w:themeShade="F2"/>
                                <w:sz w:val="32"/>
                                <w:szCs w:val="32"/>
                              </w:rPr>
                              <w:t xml:space="preserve">Core </w:t>
                            </w:r>
                            <w:r w:rsidR="00B700CE">
                              <w:rPr>
                                <w:rFonts w:ascii="Times New Roman" w:hAnsi="Times New Roman" w:cs="Times New Roman"/>
                                <w:b/>
                                <w:bCs/>
                                <w:color w:val="F2F2F2" w:themeColor="background1" w:themeShade="F2"/>
                                <w:sz w:val="32"/>
                                <w:szCs w:val="32"/>
                              </w:rPr>
                              <w:t>4</w:t>
                            </w:r>
                            <w:r w:rsidR="00C216E7">
                              <w:rPr>
                                <w:rFonts w:ascii="Times New Roman" w:hAnsi="Times New Roman" w:cs="Times New Roman"/>
                                <w:b/>
                                <w:bCs/>
                                <w:color w:val="F2F2F2" w:themeColor="background1" w:themeShade="F2"/>
                                <w:sz w:val="32"/>
                                <w:szCs w:val="32"/>
                              </w:rPr>
                              <w:t>2</w:t>
                            </w:r>
                            <w:r w:rsidR="00F45E30">
                              <w:rPr>
                                <w:rFonts w:ascii="Times New Roman" w:hAnsi="Times New Roman" w:cs="Times New Roman"/>
                                <w:b/>
                                <w:bCs/>
                                <w:color w:val="F2F2F2" w:themeColor="background1" w:themeShade="F2"/>
                                <w:sz w:val="32"/>
                                <w:szCs w:val="32"/>
                              </w:rPr>
                              <w:t xml:space="preserve"> </w:t>
                            </w:r>
                            <w:r w:rsidR="00C80F57" w:rsidRPr="00910D6D">
                              <w:rPr>
                                <w:rFonts w:ascii="Times New Roman" w:hAnsi="Times New Roman" w:cs="Times New Roman"/>
                                <w:b/>
                                <w:bCs/>
                                <w:color w:val="F2F2F2" w:themeColor="background1" w:themeShade="F2"/>
                                <w:sz w:val="32"/>
                                <w:szCs w:val="32"/>
                              </w:rPr>
                              <w:t>Discussion Guide</w:t>
                            </w:r>
                            <w:r w:rsidR="00C80F57">
                              <w:rPr>
                                <w:rFonts w:ascii="Times New Roman" w:hAnsi="Times New Roman" w:cs="Times New Roman"/>
                                <w:b/>
                                <w:bCs/>
                                <w:color w:val="F2F2F2" w:themeColor="background1" w:themeShade="F2"/>
                                <w:sz w:val="32"/>
                                <w:szCs w:val="32"/>
                              </w:rPr>
                              <w:t xml:space="preserve"> – </w:t>
                            </w:r>
                            <w:r w:rsidR="00B700CE">
                              <w:rPr>
                                <w:rFonts w:ascii="Times New Roman" w:hAnsi="Times New Roman" w:cs="Times New Roman"/>
                                <w:b/>
                                <w:bCs/>
                                <w:color w:val="F2F2F2" w:themeColor="background1" w:themeShade="F2"/>
                                <w:sz w:val="32"/>
                                <w:szCs w:val="32"/>
                              </w:rPr>
                              <w:t>Ra</w:t>
                            </w:r>
                            <w:r w:rsidR="00C216E7">
                              <w:rPr>
                                <w:rFonts w:ascii="Times New Roman" w:hAnsi="Times New Roman" w:cs="Times New Roman"/>
                                <w:b/>
                                <w:bCs/>
                                <w:color w:val="F2F2F2" w:themeColor="background1" w:themeShade="F2"/>
                                <w:sz w:val="32"/>
                                <w:szCs w:val="32"/>
                              </w:rPr>
                              <w:t>dical Change</w:t>
                            </w:r>
                          </w:p>
                          <w:p w14:paraId="6B637198" w14:textId="75095E73" w:rsidR="009C7265" w:rsidRDefault="00C216E7" w:rsidP="00C7552D">
                            <w:pPr>
                              <w:jc w:val="center"/>
                              <w:rPr>
                                <w:rFonts w:ascii="Times New Roman" w:hAnsi="Times New Roman" w:cs="Times New Roman"/>
                                <w:i/>
                                <w:iCs/>
                              </w:rPr>
                            </w:pPr>
                            <w:r w:rsidRPr="00C216E7">
                              <w:rPr>
                                <w:rFonts w:ascii="Times New Roman" w:hAnsi="Times New Roman" w:cs="Times New Roman"/>
                                <w:i/>
                                <w:iCs/>
                              </w:rPr>
                              <w:t>Do not be conformed to this world, but be transformed by the renewal of your mind, that by testing you may discern what is the will of God, what is good and acceptable and perfect</w:t>
                            </w:r>
                            <w:r w:rsidR="003728EA" w:rsidRPr="003728EA">
                              <w:rPr>
                                <w:rFonts w:ascii="Times New Roman" w:hAnsi="Times New Roman" w:cs="Times New Roman"/>
                                <w:i/>
                                <w:iCs/>
                              </w:rPr>
                              <w:t>.</w:t>
                            </w:r>
                          </w:p>
                          <w:p w14:paraId="0F0EDB82" w14:textId="6D124E01" w:rsidR="007371EA" w:rsidRPr="004534B7" w:rsidRDefault="00C216E7" w:rsidP="00C7552D">
                            <w:pPr>
                              <w:jc w:val="center"/>
                              <w:rPr>
                                <w:rFonts w:ascii="Times New Roman" w:hAnsi="Times New Roman" w:cs="Times New Roman"/>
                                <w:i/>
                                <w:iCs/>
                              </w:rPr>
                            </w:pPr>
                            <w:r>
                              <w:rPr>
                                <w:rFonts w:ascii="Times New Roman" w:hAnsi="Times New Roman" w:cs="Times New Roman"/>
                                <w:i/>
                                <w:iCs/>
                              </w:rPr>
                              <w:t>Romans 12:2</w:t>
                            </w:r>
                            <w:r w:rsidR="00C7552D">
                              <w:rPr>
                                <w:rFonts w:ascii="Times New Roman" w:hAnsi="Times New Roman" w:cs="Times New Roman"/>
                                <w:i/>
                                <w:iCs/>
                              </w:rPr>
                              <w:t xml:space="preserve"> (ESV)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491060" id="Rectangle 4" o:spid="_x0000_s1026" style="position:absolute;margin-left:90.4pt;margin-top:13.95pt;width:447.15pt;height:8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" fillcolor="#3b3838" stroked="f" strokeweight="1pt">
                <v:textbox>
                  <w:txbxContent>
                    <w:p w14:paraId="19B9FCB6" w14:textId="76BEA77B" w:rsidR="00C80F57" w:rsidRPr="00910D6D" w:rsidRDefault="00AD0A92" w:rsidP="00C80F57">
                      <w:pPr>
                        <w:jc w:val="center"/>
                        <w:rPr>
                          <w:rFonts w:ascii="Times New Roman" w:hAnsi="Times New Roman" w:cs="Times New Roman"/>
                          <w:b/>
                          <w:bCs/>
                          <w:color w:val="F2F2F2" w:themeColor="background1" w:themeShade="F2"/>
                          <w:sz w:val="32"/>
                          <w:szCs w:val="32"/>
                        </w:rPr>
                      </w:pPr>
                      <w:r>
                        <w:rPr>
                          <w:rFonts w:ascii="Times New Roman" w:hAnsi="Times New Roman" w:cs="Times New Roman"/>
                          <w:b/>
                          <w:bCs/>
                          <w:color w:val="F2F2F2" w:themeColor="background1" w:themeShade="F2"/>
                          <w:sz w:val="32"/>
                          <w:szCs w:val="32"/>
                        </w:rPr>
                        <w:t xml:space="preserve">Core </w:t>
                      </w:r>
                      <w:r w:rsidR="00B700CE">
                        <w:rPr>
                          <w:rFonts w:ascii="Times New Roman" w:hAnsi="Times New Roman" w:cs="Times New Roman"/>
                          <w:b/>
                          <w:bCs/>
                          <w:color w:val="F2F2F2" w:themeColor="background1" w:themeShade="F2"/>
                          <w:sz w:val="32"/>
                          <w:szCs w:val="32"/>
                        </w:rPr>
                        <w:t>4</w:t>
                      </w:r>
                      <w:r w:rsidR="00C216E7">
                        <w:rPr>
                          <w:rFonts w:ascii="Times New Roman" w:hAnsi="Times New Roman" w:cs="Times New Roman"/>
                          <w:b/>
                          <w:bCs/>
                          <w:color w:val="F2F2F2" w:themeColor="background1" w:themeShade="F2"/>
                          <w:sz w:val="32"/>
                          <w:szCs w:val="32"/>
                        </w:rPr>
                        <w:t>2</w:t>
                      </w:r>
                      <w:r w:rsidR="00F45E30">
                        <w:rPr>
                          <w:rFonts w:ascii="Times New Roman" w:hAnsi="Times New Roman" w:cs="Times New Roman"/>
                          <w:b/>
                          <w:bCs/>
                          <w:color w:val="F2F2F2" w:themeColor="background1" w:themeShade="F2"/>
                          <w:sz w:val="32"/>
                          <w:szCs w:val="32"/>
                        </w:rPr>
                        <w:t xml:space="preserve"> </w:t>
                      </w:r>
                      <w:r w:rsidR="00C80F57" w:rsidRPr="00910D6D">
                        <w:rPr>
                          <w:rFonts w:ascii="Times New Roman" w:hAnsi="Times New Roman" w:cs="Times New Roman"/>
                          <w:b/>
                          <w:bCs/>
                          <w:color w:val="F2F2F2" w:themeColor="background1" w:themeShade="F2"/>
                          <w:sz w:val="32"/>
                          <w:szCs w:val="32"/>
                        </w:rPr>
                        <w:t>Discussion Guide</w:t>
                      </w:r>
                      <w:r w:rsidR="00C80F57">
                        <w:rPr>
                          <w:rFonts w:ascii="Times New Roman" w:hAnsi="Times New Roman" w:cs="Times New Roman"/>
                          <w:b/>
                          <w:bCs/>
                          <w:color w:val="F2F2F2" w:themeColor="background1" w:themeShade="F2"/>
                          <w:sz w:val="32"/>
                          <w:szCs w:val="32"/>
                        </w:rPr>
                        <w:t xml:space="preserve"> – </w:t>
                      </w:r>
                      <w:r w:rsidR="00B700CE">
                        <w:rPr>
                          <w:rFonts w:ascii="Times New Roman" w:hAnsi="Times New Roman" w:cs="Times New Roman"/>
                          <w:b/>
                          <w:bCs/>
                          <w:color w:val="F2F2F2" w:themeColor="background1" w:themeShade="F2"/>
                          <w:sz w:val="32"/>
                          <w:szCs w:val="32"/>
                        </w:rPr>
                        <w:t>Ra</w:t>
                      </w:r>
                      <w:r w:rsidR="00C216E7">
                        <w:rPr>
                          <w:rFonts w:ascii="Times New Roman" w:hAnsi="Times New Roman" w:cs="Times New Roman"/>
                          <w:b/>
                          <w:bCs/>
                          <w:color w:val="F2F2F2" w:themeColor="background1" w:themeShade="F2"/>
                          <w:sz w:val="32"/>
                          <w:szCs w:val="32"/>
                        </w:rPr>
                        <w:t>dical Change</w:t>
                      </w:r>
                    </w:p>
                    <w:p w14:paraId="6B637198" w14:textId="75095E73" w:rsidR="009C7265" w:rsidRDefault="00C216E7" w:rsidP="00C7552D">
                      <w:pPr>
                        <w:jc w:val="center"/>
                        <w:rPr>
                          <w:rFonts w:ascii="Times New Roman" w:hAnsi="Times New Roman" w:cs="Times New Roman"/>
                          <w:i/>
                          <w:iCs/>
                        </w:rPr>
                      </w:pPr>
                      <w:r w:rsidRPr="00C216E7">
                        <w:rPr>
                          <w:rFonts w:ascii="Times New Roman" w:hAnsi="Times New Roman" w:cs="Times New Roman"/>
                          <w:i/>
                          <w:iCs/>
                        </w:rPr>
                        <w:t>Do not be conformed to this world, but be transformed by the renewal of your mind, that by testing you may discern what is the will of God, what is good and acceptable and perfect</w:t>
                      </w:r>
                      <w:r w:rsidR="003728EA" w:rsidRPr="003728EA">
                        <w:rPr>
                          <w:rFonts w:ascii="Times New Roman" w:hAnsi="Times New Roman" w:cs="Times New Roman"/>
                          <w:i/>
                          <w:iCs/>
                        </w:rPr>
                        <w:t>.</w:t>
                      </w:r>
                    </w:p>
                    <w:p w14:paraId="0F0EDB82" w14:textId="6D124E01" w:rsidR="007371EA" w:rsidRPr="004534B7" w:rsidRDefault="00C216E7" w:rsidP="00C7552D">
                      <w:pPr>
                        <w:jc w:val="center"/>
                        <w:rPr>
                          <w:rFonts w:ascii="Times New Roman" w:hAnsi="Times New Roman" w:cs="Times New Roman"/>
                          <w:i/>
                          <w:iCs/>
                        </w:rPr>
                      </w:pPr>
                      <w:r>
                        <w:rPr>
                          <w:rFonts w:ascii="Times New Roman" w:hAnsi="Times New Roman" w:cs="Times New Roman"/>
                          <w:i/>
                          <w:iCs/>
                        </w:rPr>
                        <w:t>Romans 12:2</w:t>
                      </w:r>
                      <w:r w:rsidR="00C7552D">
                        <w:rPr>
                          <w:rFonts w:ascii="Times New Roman" w:hAnsi="Times New Roman" w:cs="Times New Roman"/>
                          <w:i/>
                          <w:iCs/>
                        </w:rPr>
                        <w:t xml:space="preserve"> (ESV)</w:t>
                      </w:r>
                    </w:p>
                  </w:txbxContent>
                </v:textbox>
              </v:rect>
            </w:pict>
          </mc:Fallback>
        </mc:AlternateContent>
      </w:r>
    </w:p>
    <w:p w14:paraId="10E16665" w14:textId="22797A25" w:rsidR="00C80F57" w:rsidRPr="006C3E84" w:rsidRDefault="00C80F57" w:rsidP="00C80F57">
      <w:pPr>
        <w:pStyle w:val="Default"/>
        <w:rPr>
          <w:rFonts w:ascii="Times New Roman" w:hAnsi="Times New Roman" w:cs="Times New Roman"/>
        </w:rPr>
      </w:pPr>
      <w:r w:rsidRPr="00910D6D">
        <w:rPr>
          <w:rFonts w:ascii="Times New Roman" w:hAnsi="Times New Roman" w:cs="Times New Roman"/>
        </w:rPr>
        <w:t xml:space="preserve"> </w:t>
      </w:r>
      <w:r w:rsidRPr="00910D6D">
        <w:rPr>
          <w:rFonts w:ascii="Times New Roman" w:hAnsi="Times New Roman" w:cs="Times New Roman"/>
          <w:noProof/>
        </w:rPr>
        <w:drawing>
          <wp:inline distT="0" distB="0" distL="0" distR="0" wp14:anchorId="6EDB3FEA" wp14:editId="2DE516E3">
            <wp:extent cx="1113640" cy="10922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170462" cy="1147928"/>
                    </a:xfrm>
                    <a:prstGeom prst="rect">
                      <a:avLst/>
                    </a:prstGeom>
                  </pic:spPr>
                </pic:pic>
              </a:graphicData>
            </a:graphic>
          </wp:inline>
        </w:drawing>
      </w:r>
    </w:p>
    <w:p w14:paraId="26D62BC8" w14:textId="77777777" w:rsidR="009D11D9" w:rsidRDefault="009D11D9" w:rsidP="00C80F57">
      <w:pPr>
        <w:pStyle w:val="Default"/>
        <w:rPr>
          <w:rFonts w:ascii="Times New Roman" w:hAnsi="Times New Roman" w:cs="Times New Roman"/>
          <w:b/>
          <w:bCs/>
        </w:rPr>
      </w:pPr>
    </w:p>
    <w:p w14:paraId="5CC48E8E" w14:textId="1AA68972"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Intro Questions:</w:t>
      </w:r>
    </w:p>
    <w:p w14:paraId="4F4BD1E5" w14:textId="4F11D4A8" w:rsidR="000C0252" w:rsidRPr="00E968C3" w:rsidRDefault="00854CAB" w:rsidP="00E968C3">
      <w:pPr>
        <w:pStyle w:val="Default"/>
        <w:numPr>
          <w:ilvl w:val="0"/>
          <w:numId w:val="2"/>
        </w:numPr>
        <w:rPr>
          <w:rFonts w:ascii="Times New Roman" w:hAnsi="Times New Roman" w:cs="Times New Roman"/>
          <w:b/>
          <w:bCs/>
        </w:rPr>
      </w:pPr>
      <w:r>
        <w:rPr>
          <w:rFonts w:ascii="Times New Roman" w:hAnsi="Times New Roman" w:cs="Times New Roman"/>
        </w:rPr>
        <w:t>Have you ever seen someone you know make a radical transformation (physically, spiritually, etc.)?</w:t>
      </w:r>
      <w:r w:rsidR="007E6CE4">
        <w:rPr>
          <w:rFonts w:ascii="Times New Roman" w:hAnsi="Times New Roman" w:cs="Times New Roman"/>
        </w:rPr>
        <w:t xml:space="preserve"> What do you think were some of their keys to success</w:t>
      </w:r>
      <w:r w:rsidR="00682CA2">
        <w:rPr>
          <w:rFonts w:ascii="Times New Roman" w:hAnsi="Times New Roman" w:cs="Times New Roman"/>
        </w:rPr>
        <w:t>?</w:t>
      </w:r>
    </w:p>
    <w:p w14:paraId="4508DF81" w14:textId="0CC6E0CF" w:rsidR="00960C01" w:rsidRPr="00960C01" w:rsidRDefault="003641E3" w:rsidP="00960C01">
      <w:pPr>
        <w:pStyle w:val="Default"/>
        <w:numPr>
          <w:ilvl w:val="0"/>
          <w:numId w:val="2"/>
        </w:numPr>
        <w:rPr>
          <w:rFonts w:ascii="Times New Roman" w:hAnsi="Times New Roman" w:cs="Times New Roman"/>
          <w:bCs/>
        </w:rPr>
      </w:pPr>
      <w:r>
        <w:rPr>
          <w:rFonts w:ascii="Times New Roman" w:hAnsi="Times New Roman" w:cs="Times New Roman"/>
        </w:rPr>
        <w:t xml:space="preserve">What are some </w:t>
      </w:r>
      <w:r w:rsidR="007E6CE4">
        <w:rPr>
          <w:rFonts w:ascii="Times New Roman" w:hAnsi="Times New Roman" w:cs="Times New Roman"/>
        </w:rPr>
        <w:t>ways you think Christians subtly get “conformed to this world”?</w:t>
      </w:r>
    </w:p>
    <w:p w14:paraId="59D24FC7" w14:textId="77777777" w:rsidR="00E968C3" w:rsidRPr="006C3E84" w:rsidRDefault="00E968C3" w:rsidP="00E968C3">
      <w:pPr>
        <w:pStyle w:val="Default"/>
        <w:ind w:left="360"/>
        <w:rPr>
          <w:rFonts w:ascii="Times New Roman" w:hAnsi="Times New Roman" w:cs="Times New Roman"/>
          <w:b/>
          <w:bCs/>
        </w:rPr>
      </w:pPr>
    </w:p>
    <w:p w14:paraId="405CF84A" w14:textId="77777777" w:rsidR="00C80F57" w:rsidRPr="006C3E84" w:rsidRDefault="00C80F57" w:rsidP="00C80F57">
      <w:pPr>
        <w:pStyle w:val="Default"/>
        <w:rPr>
          <w:rFonts w:ascii="Times New Roman" w:hAnsi="Times New Roman" w:cs="Times New Roman"/>
          <w:b/>
          <w:bCs/>
        </w:rPr>
      </w:pPr>
      <w:r w:rsidRPr="006C3E84">
        <w:rPr>
          <w:rFonts w:ascii="Times New Roman" w:hAnsi="Times New Roman" w:cs="Times New Roman"/>
          <w:b/>
          <w:bCs/>
        </w:rPr>
        <w:t>Key Passages:</w:t>
      </w:r>
    </w:p>
    <w:p w14:paraId="49ADFAEF" w14:textId="3E206E72" w:rsidR="00C80F57" w:rsidRPr="006C3E84" w:rsidRDefault="003D2494" w:rsidP="00C80F57">
      <w:pPr>
        <w:pStyle w:val="Default"/>
        <w:numPr>
          <w:ilvl w:val="0"/>
          <w:numId w:val="1"/>
        </w:numPr>
        <w:ind w:left="360"/>
        <w:rPr>
          <w:rFonts w:ascii="Times New Roman" w:hAnsi="Times New Roman" w:cs="Times New Roman"/>
        </w:rPr>
      </w:pPr>
      <w:r>
        <w:rPr>
          <w:rFonts w:ascii="Times New Roman" w:hAnsi="Times New Roman" w:cs="Times New Roman"/>
          <w:color w:val="auto"/>
        </w:rPr>
        <w:t>Romans 12:2</w:t>
      </w:r>
      <w:r w:rsidR="009D11D9" w:rsidRPr="009D11D9">
        <w:rPr>
          <w:rFonts w:ascii="Times New Roman" w:hAnsi="Times New Roman" w:cs="Times New Roman"/>
          <w:color w:val="auto"/>
        </w:rPr>
        <w:t xml:space="preserve"> </w:t>
      </w:r>
      <w:r w:rsidR="00C80F57" w:rsidRPr="006C3E84">
        <w:rPr>
          <w:rFonts w:ascii="Times New Roman" w:hAnsi="Times New Roman" w:cs="Times New Roman"/>
        </w:rPr>
        <w:t>(Core Passage)</w:t>
      </w:r>
    </w:p>
    <w:p w14:paraId="1BD67FCC" w14:textId="079AFB70" w:rsidR="009F386C" w:rsidRDefault="003D2494" w:rsidP="00C80F57">
      <w:pPr>
        <w:pStyle w:val="Default"/>
        <w:numPr>
          <w:ilvl w:val="0"/>
          <w:numId w:val="1"/>
        </w:numPr>
        <w:ind w:left="360"/>
        <w:rPr>
          <w:rFonts w:ascii="Times New Roman" w:hAnsi="Times New Roman" w:cs="Times New Roman"/>
        </w:rPr>
      </w:pPr>
      <w:r>
        <w:rPr>
          <w:rFonts w:ascii="Times New Roman" w:hAnsi="Times New Roman" w:cs="Times New Roman"/>
        </w:rPr>
        <w:t>Matthew 17:1-20</w:t>
      </w:r>
    </w:p>
    <w:p w14:paraId="0854DF40" w14:textId="16EACF69" w:rsidR="00C80F57" w:rsidRPr="009F386C" w:rsidRDefault="0085687A" w:rsidP="002C63E6">
      <w:pPr>
        <w:pStyle w:val="Default"/>
        <w:ind w:left="360"/>
        <w:rPr>
          <w:rFonts w:ascii="Times New Roman" w:hAnsi="Times New Roman" w:cs="Times New Roman"/>
        </w:rPr>
      </w:pPr>
      <w:r>
        <w:rPr>
          <w:rFonts w:ascii="Times New Roman" w:hAnsi="Times New Roman" w:cs="Times New Roman"/>
        </w:rPr>
        <w:t xml:space="preserve">What </w:t>
      </w:r>
      <w:r w:rsidR="003D2494">
        <w:rPr>
          <w:rFonts w:ascii="Times New Roman" w:hAnsi="Times New Roman" w:cs="Times New Roman"/>
        </w:rPr>
        <w:t>can we learn about our potential for radical change from Jesus’ radical change during the transfiguration</w:t>
      </w:r>
      <w:r w:rsidR="00A90657">
        <w:rPr>
          <w:rFonts w:ascii="Times New Roman" w:hAnsi="Times New Roman" w:cs="Times New Roman"/>
        </w:rPr>
        <w:t>?</w:t>
      </w:r>
    </w:p>
    <w:p w14:paraId="3B0549E8" w14:textId="4BB91FCE" w:rsidR="00C80F57" w:rsidRPr="006C3E84" w:rsidRDefault="00D56DD6" w:rsidP="00C80F57">
      <w:pPr>
        <w:pStyle w:val="Default"/>
        <w:numPr>
          <w:ilvl w:val="0"/>
          <w:numId w:val="1"/>
        </w:numPr>
        <w:ind w:left="360"/>
        <w:rPr>
          <w:rFonts w:ascii="Times New Roman" w:hAnsi="Times New Roman" w:cs="Times New Roman"/>
        </w:rPr>
      </w:pPr>
      <w:r>
        <w:rPr>
          <w:rFonts w:ascii="Times New Roman" w:hAnsi="Times New Roman" w:cs="Times New Roman"/>
        </w:rPr>
        <w:t>Romans 10:9-10, 2 Corinthians 5:17, 1 John 4:4</w:t>
      </w:r>
    </w:p>
    <w:p w14:paraId="54F110D6"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What came to mind as you meditated on these verses this week?</w:t>
      </w:r>
    </w:p>
    <w:p w14:paraId="3F1FCD7D" w14:textId="77777777" w:rsidR="00C80F57" w:rsidRPr="006C3E84" w:rsidRDefault="00C80F57" w:rsidP="00C80F57">
      <w:pPr>
        <w:pStyle w:val="Default"/>
        <w:ind w:left="360"/>
        <w:rPr>
          <w:rFonts w:ascii="Times New Roman" w:hAnsi="Times New Roman" w:cs="Times New Roman"/>
        </w:rPr>
      </w:pPr>
      <w:r w:rsidRPr="006C3E84">
        <w:rPr>
          <w:rFonts w:ascii="Times New Roman" w:hAnsi="Times New Roman" w:cs="Times New Roman"/>
        </w:rPr>
        <w:t>Did God challenge you through anything in these verses?</w:t>
      </w:r>
    </w:p>
    <w:p w14:paraId="421B15E4" w14:textId="77777777" w:rsidR="00C80F57" w:rsidRPr="006C3E84" w:rsidRDefault="00C80F57" w:rsidP="00C80F57">
      <w:pPr>
        <w:pStyle w:val="Default"/>
        <w:ind w:firstLine="720"/>
        <w:rPr>
          <w:rFonts w:ascii="Times New Roman" w:hAnsi="Times New Roman" w:cs="Times New Roman"/>
        </w:rPr>
      </w:pPr>
    </w:p>
    <w:p w14:paraId="2423B1BC" w14:textId="77777777" w:rsidR="00C80F57" w:rsidRPr="006C3E84" w:rsidRDefault="00C80F57" w:rsidP="00C80F57">
      <w:pPr>
        <w:pStyle w:val="Default"/>
        <w:rPr>
          <w:rFonts w:ascii="Times New Roman" w:hAnsi="Times New Roman" w:cs="Times New Roman"/>
          <w:b/>
        </w:rPr>
      </w:pPr>
      <w:r w:rsidRPr="006C3E84">
        <w:rPr>
          <w:rFonts w:ascii="Times New Roman" w:hAnsi="Times New Roman" w:cs="Times New Roman"/>
          <w:b/>
        </w:rPr>
        <w:t>Group Discussion:</w:t>
      </w:r>
    </w:p>
    <w:p w14:paraId="060B0CCD" w14:textId="57B384CD" w:rsidR="00D56DD6" w:rsidRPr="00D56DD6" w:rsidRDefault="00D56DD6" w:rsidP="00D56DD6">
      <w:pPr>
        <w:pStyle w:val="Default"/>
        <w:numPr>
          <w:ilvl w:val="0"/>
          <w:numId w:val="18"/>
        </w:numPr>
        <w:rPr>
          <w:rFonts w:ascii="Times New Roman" w:hAnsi="Times New Roman" w:cs="Times New Roman"/>
        </w:rPr>
      </w:pPr>
      <w:r w:rsidRPr="00D56DD6">
        <w:rPr>
          <w:rFonts w:ascii="Times New Roman" w:hAnsi="Times New Roman" w:cs="Times New Roman"/>
        </w:rPr>
        <w:t>In what period of your life did you make the most changes? What was it like?</w:t>
      </w:r>
      <w:r w:rsidRPr="00D56DD6">
        <w:rPr>
          <w:rFonts w:ascii="Times New Roman" w:hAnsi="Times New Roman" w:cs="Times New Roman"/>
        </w:rPr>
        <w:t xml:space="preserve"> </w:t>
      </w:r>
      <w:r w:rsidRPr="00D56DD6">
        <w:rPr>
          <w:rFonts w:ascii="Times New Roman" w:hAnsi="Times New Roman" w:cs="Times New Roman"/>
        </w:rPr>
        <w:t>How long was that time? What made it so powerful?</w:t>
      </w:r>
    </w:p>
    <w:p w14:paraId="47363D61" w14:textId="2551AB0F" w:rsidR="00D56DD6" w:rsidRPr="00CF6104" w:rsidRDefault="00D56DD6" w:rsidP="00D56DD6">
      <w:pPr>
        <w:pStyle w:val="Default"/>
        <w:numPr>
          <w:ilvl w:val="0"/>
          <w:numId w:val="18"/>
        </w:numPr>
        <w:rPr>
          <w:rFonts w:ascii="Times New Roman" w:hAnsi="Times New Roman" w:cs="Times New Roman"/>
        </w:rPr>
      </w:pPr>
      <w:r w:rsidRPr="00CF6104">
        <w:rPr>
          <w:rFonts w:ascii="Times New Roman" w:hAnsi="Times New Roman" w:cs="Times New Roman"/>
        </w:rPr>
        <w:t>Share a time when you saw someone who needed to change but just couldn’t.</w:t>
      </w:r>
      <w:r w:rsidR="00CF6104" w:rsidRPr="00CF6104">
        <w:rPr>
          <w:rFonts w:ascii="Times New Roman" w:hAnsi="Times New Roman" w:cs="Times New Roman"/>
        </w:rPr>
        <w:t xml:space="preserve"> </w:t>
      </w:r>
      <w:r w:rsidRPr="00CF6104">
        <w:rPr>
          <w:rFonts w:ascii="Times New Roman" w:hAnsi="Times New Roman" w:cs="Times New Roman"/>
        </w:rPr>
        <w:t xml:space="preserve">What barriers stood </w:t>
      </w:r>
      <w:proofErr w:type="gramStart"/>
      <w:r w:rsidRPr="00CF6104">
        <w:rPr>
          <w:rFonts w:ascii="Times New Roman" w:hAnsi="Times New Roman" w:cs="Times New Roman"/>
        </w:rPr>
        <w:t>in</w:t>
      </w:r>
      <w:proofErr w:type="gramEnd"/>
      <w:r w:rsidRPr="00CF6104">
        <w:rPr>
          <w:rFonts w:ascii="Times New Roman" w:hAnsi="Times New Roman" w:cs="Times New Roman"/>
        </w:rPr>
        <w:t xml:space="preserve"> their way to a better future?</w:t>
      </w:r>
    </w:p>
    <w:p w14:paraId="7C8D2A59" w14:textId="0A349554" w:rsidR="00D56DD6" w:rsidRPr="00CF6104" w:rsidRDefault="00D56DD6" w:rsidP="00D56DD6">
      <w:pPr>
        <w:pStyle w:val="Default"/>
        <w:numPr>
          <w:ilvl w:val="0"/>
          <w:numId w:val="18"/>
        </w:numPr>
        <w:rPr>
          <w:rFonts w:ascii="Times New Roman" w:hAnsi="Times New Roman" w:cs="Times New Roman"/>
        </w:rPr>
      </w:pPr>
      <w:r w:rsidRPr="00CF6104">
        <w:rPr>
          <w:rFonts w:ascii="Times New Roman" w:hAnsi="Times New Roman" w:cs="Times New Roman"/>
        </w:rPr>
        <w:t>What are some ways you would like to see Christians change to be less like the</w:t>
      </w:r>
      <w:r w:rsidR="00CF6104" w:rsidRPr="00CF6104">
        <w:rPr>
          <w:rFonts w:ascii="Times New Roman" w:hAnsi="Times New Roman" w:cs="Times New Roman"/>
        </w:rPr>
        <w:t xml:space="preserve"> </w:t>
      </w:r>
      <w:r w:rsidRPr="00CF6104">
        <w:rPr>
          <w:rFonts w:ascii="Times New Roman" w:hAnsi="Times New Roman" w:cs="Times New Roman"/>
        </w:rPr>
        <w:t>“world”?</w:t>
      </w:r>
    </w:p>
    <w:p w14:paraId="4FA36A47" w14:textId="4D23AF5A" w:rsidR="00D56DD6" w:rsidRPr="00CF6104" w:rsidRDefault="00D56DD6" w:rsidP="00D56DD6">
      <w:pPr>
        <w:pStyle w:val="Default"/>
        <w:numPr>
          <w:ilvl w:val="0"/>
          <w:numId w:val="18"/>
        </w:numPr>
        <w:rPr>
          <w:rFonts w:ascii="Times New Roman" w:hAnsi="Times New Roman" w:cs="Times New Roman"/>
        </w:rPr>
      </w:pPr>
      <w:r w:rsidRPr="00CF6104">
        <w:rPr>
          <w:rFonts w:ascii="Times New Roman" w:hAnsi="Times New Roman" w:cs="Times New Roman"/>
        </w:rPr>
        <w:t>Which of these has been the most powerful catalyst for change in your life and</w:t>
      </w:r>
      <w:r w:rsidR="00CF6104" w:rsidRPr="00CF6104">
        <w:rPr>
          <w:rFonts w:ascii="Times New Roman" w:hAnsi="Times New Roman" w:cs="Times New Roman"/>
        </w:rPr>
        <w:t xml:space="preserve"> </w:t>
      </w:r>
      <w:r w:rsidRPr="00CF6104">
        <w:rPr>
          <w:rFonts w:ascii="Times New Roman" w:hAnsi="Times New Roman" w:cs="Times New Roman"/>
        </w:rPr>
        <w:t>what was that experience like: (1) Being affirmed by God’s love, (2) being</w:t>
      </w:r>
      <w:r w:rsidR="00CF6104" w:rsidRPr="00CF6104">
        <w:rPr>
          <w:rFonts w:ascii="Times New Roman" w:hAnsi="Times New Roman" w:cs="Times New Roman"/>
        </w:rPr>
        <w:t xml:space="preserve"> </w:t>
      </w:r>
      <w:r w:rsidRPr="00CF6104">
        <w:rPr>
          <w:rFonts w:ascii="Times New Roman" w:hAnsi="Times New Roman" w:cs="Times New Roman"/>
        </w:rPr>
        <w:t>connected to Christ’s body, (3) being empowered by God’s Spirit?</w:t>
      </w:r>
    </w:p>
    <w:p w14:paraId="6A3130E0" w14:textId="0D32E084" w:rsidR="00D56DD6" w:rsidRPr="00CF6104" w:rsidRDefault="00D56DD6" w:rsidP="00D56DD6">
      <w:pPr>
        <w:pStyle w:val="Default"/>
        <w:numPr>
          <w:ilvl w:val="0"/>
          <w:numId w:val="18"/>
        </w:numPr>
        <w:rPr>
          <w:rFonts w:ascii="Times New Roman" w:hAnsi="Times New Roman" w:cs="Times New Roman"/>
        </w:rPr>
      </w:pPr>
      <w:r w:rsidRPr="00CF6104">
        <w:rPr>
          <w:rFonts w:ascii="Times New Roman" w:hAnsi="Times New Roman" w:cs="Times New Roman"/>
        </w:rPr>
        <w:t>Which of these four resources do you need to increase in your routine to</w:t>
      </w:r>
      <w:r w:rsidR="00CF6104" w:rsidRPr="00CF6104">
        <w:rPr>
          <w:rFonts w:ascii="Times New Roman" w:hAnsi="Times New Roman" w:cs="Times New Roman"/>
        </w:rPr>
        <w:t xml:space="preserve"> </w:t>
      </w:r>
      <w:r w:rsidRPr="00CF6104">
        <w:rPr>
          <w:rFonts w:ascii="Times New Roman" w:hAnsi="Times New Roman" w:cs="Times New Roman"/>
        </w:rPr>
        <w:t>increase your chances to make a positive change: scripture, Christian music,</w:t>
      </w:r>
      <w:r w:rsidR="00CF6104" w:rsidRPr="00CF6104">
        <w:rPr>
          <w:rFonts w:ascii="Times New Roman" w:hAnsi="Times New Roman" w:cs="Times New Roman"/>
        </w:rPr>
        <w:t xml:space="preserve"> </w:t>
      </w:r>
      <w:r w:rsidRPr="00CF6104">
        <w:rPr>
          <w:rFonts w:ascii="Times New Roman" w:hAnsi="Times New Roman" w:cs="Times New Roman"/>
        </w:rPr>
        <w:t>service, fellowship?</w:t>
      </w:r>
    </w:p>
    <w:p w14:paraId="1FB7585E" w14:textId="2F22182D" w:rsidR="001A7919" w:rsidRPr="00CF6104" w:rsidRDefault="00D56DD6" w:rsidP="00D56DD6">
      <w:pPr>
        <w:pStyle w:val="Default"/>
        <w:numPr>
          <w:ilvl w:val="0"/>
          <w:numId w:val="18"/>
        </w:numPr>
        <w:rPr>
          <w:rFonts w:ascii="Times New Roman" w:hAnsi="Times New Roman" w:cs="Times New Roman"/>
        </w:rPr>
      </w:pPr>
      <w:r w:rsidRPr="00CF6104">
        <w:rPr>
          <w:rFonts w:ascii="Times New Roman" w:hAnsi="Times New Roman" w:cs="Times New Roman"/>
        </w:rPr>
        <w:t>Who in your life is asking to or ready for change and how can you help support</w:t>
      </w:r>
      <w:r w:rsidR="00CF6104" w:rsidRPr="00CF6104">
        <w:rPr>
          <w:rFonts w:ascii="Times New Roman" w:hAnsi="Times New Roman" w:cs="Times New Roman"/>
        </w:rPr>
        <w:t xml:space="preserve"> </w:t>
      </w:r>
      <w:r w:rsidRPr="00CF6104">
        <w:rPr>
          <w:rFonts w:ascii="Times New Roman" w:hAnsi="Times New Roman" w:cs="Times New Roman"/>
        </w:rPr>
        <w:t>and encourage through the change?</w:t>
      </w:r>
      <w:r w:rsidR="009D11D9" w:rsidRPr="00CF6104">
        <w:rPr>
          <w:rFonts w:ascii="Times New Roman" w:hAnsi="Times New Roman" w:cs="Times New Roman"/>
        </w:rPr>
        <w:br/>
      </w:r>
    </w:p>
    <w:p w14:paraId="41D934C5" w14:textId="43563982"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r w:rsidRPr="006C3E84">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0303F80C" wp14:editId="506F37D9">
                <wp:simplePos x="0" y="0"/>
                <wp:positionH relativeFrom="margin">
                  <wp:align>left</wp:align>
                </wp:positionH>
                <wp:positionV relativeFrom="paragraph">
                  <wp:posOffset>10795</wp:posOffset>
                </wp:positionV>
                <wp:extent cx="6872560" cy="285386"/>
                <wp:effectExtent l="0" t="0" r="5080" b="635"/>
                <wp:wrapNone/>
                <wp:docPr id="5" name="Rectangle 5"/>
                <wp:cNvGraphicFramePr/>
                <a:graphic xmlns:a="http://schemas.openxmlformats.org/drawingml/2006/main">
                  <a:graphicData uri="http://schemas.microsoft.com/office/word/2010/wordprocessingShape">
                    <wps:wsp>
                      <wps:cNvSpPr/>
                      <wps:spPr>
                        <a:xfrm>
                          <a:off x="0" y="0"/>
                          <a:ext cx="6872560" cy="285386"/>
                        </a:xfrm>
                        <a:prstGeom prst="rect">
                          <a:avLst/>
                        </a:prstGeom>
                        <a:solidFill>
                          <a:srgbClr val="E7E6E6">
                            <a:lumMod val="25000"/>
                          </a:srgbClr>
                        </a:solidFill>
                        <a:ln w="12700" cap="flat" cmpd="sng" algn="ctr">
                          <a:noFill/>
                          <a:prstDash val="solid"/>
                          <a:miter lim="800000"/>
                        </a:ln>
                        <a:effectLst/>
                      </wps:spPr>
                      <wps:txb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303F80C" id="Rectangle 5" o:spid="_x0000_s1027" style="position:absolute;margin-left:0;margin-top:.85pt;width:541.15pt;height:22.45pt;z-index:25166028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" fillcolor="#3b3838" stroked="f" strokeweight="1pt">
                <v:textbox>
                  <w:txbxContent>
                    <w:p w14:paraId="57358899" w14:textId="77777777" w:rsidR="00C80F57" w:rsidRPr="00910D6D" w:rsidRDefault="00C80F57" w:rsidP="00C80F57">
                      <w:pPr>
                        <w:jc w:val="center"/>
                        <w:rPr>
                          <w:b/>
                          <w:bCs/>
                          <w:color w:val="F2F2F2" w:themeColor="background1" w:themeShade="F2"/>
                        </w:rPr>
                      </w:pPr>
                      <w:r w:rsidRPr="00910D6D">
                        <w:rPr>
                          <w:b/>
                          <w:bCs/>
                          <w:color w:val="F2F2F2" w:themeColor="background1" w:themeShade="F2"/>
                        </w:rPr>
                        <w:t>Acti</w:t>
                      </w:r>
                      <w:r>
                        <w:rPr>
                          <w:b/>
                          <w:bCs/>
                          <w:color w:val="F2F2F2" w:themeColor="background1" w:themeShade="F2"/>
                        </w:rPr>
                        <w:t>o</w:t>
                      </w:r>
                      <w:r w:rsidRPr="00910D6D">
                        <w:rPr>
                          <w:b/>
                          <w:bCs/>
                          <w:color w:val="F2F2F2" w:themeColor="background1" w:themeShade="F2"/>
                        </w:rPr>
                        <w:t>n Steps / Application</w:t>
                      </w:r>
                    </w:p>
                  </w:txbxContent>
                </v:textbox>
                <w10:wrap anchorx="margin"/>
              </v:rect>
            </w:pict>
          </mc:Fallback>
        </mc:AlternateContent>
      </w:r>
    </w:p>
    <w:p w14:paraId="4BBC8215" w14:textId="09E7C451"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1B62FE8A" w14:textId="77777777" w:rsidR="00066E89" w:rsidRPr="006C3E84" w:rsidRDefault="00066E89" w:rsidP="00066E89">
      <w:pPr>
        <w:autoSpaceDE w:val="0"/>
        <w:autoSpaceDN w:val="0"/>
        <w:adjustRightInd w:val="0"/>
        <w:spacing w:after="0" w:line="240" w:lineRule="auto"/>
        <w:rPr>
          <w:rFonts w:ascii="Times New Roman" w:hAnsi="Times New Roman" w:cs="Times New Roman"/>
          <w:color w:val="000000"/>
          <w:sz w:val="24"/>
          <w:szCs w:val="24"/>
        </w:rPr>
      </w:pPr>
    </w:p>
    <w:p w14:paraId="564EB337" w14:textId="1647BD4E" w:rsidR="00D93913" w:rsidRDefault="00FF72AE" w:rsidP="00CF6104">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sidRPr="00BD3D3F">
        <w:rPr>
          <w:rFonts w:ascii="Times New Roman" w:hAnsi="Times New Roman" w:cs="Times New Roman"/>
          <w:color w:val="000000"/>
          <w:sz w:val="24"/>
          <w:szCs w:val="24"/>
        </w:rPr>
        <w:t xml:space="preserve">On page </w:t>
      </w:r>
      <w:r w:rsidR="00CF6104">
        <w:rPr>
          <w:rFonts w:ascii="Times New Roman" w:hAnsi="Times New Roman" w:cs="Times New Roman"/>
          <w:color w:val="000000"/>
          <w:sz w:val="24"/>
          <w:szCs w:val="24"/>
        </w:rPr>
        <w:t>290</w:t>
      </w:r>
      <w:r w:rsidRPr="00BD3D3F">
        <w:rPr>
          <w:rFonts w:ascii="Times New Roman" w:hAnsi="Times New Roman" w:cs="Times New Roman"/>
          <w:color w:val="000000"/>
          <w:sz w:val="24"/>
          <w:szCs w:val="24"/>
        </w:rPr>
        <w:t xml:space="preserve">, you were challenged to </w:t>
      </w:r>
      <w:r w:rsidR="00CF6104">
        <w:rPr>
          <w:rFonts w:ascii="Times New Roman" w:hAnsi="Times New Roman" w:cs="Times New Roman"/>
          <w:color w:val="000000"/>
          <w:sz w:val="24"/>
          <w:szCs w:val="24"/>
        </w:rPr>
        <w:t>identify one thing you need to put off and one thing you need to put into practice,</w:t>
      </w:r>
      <w:r w:rsidR="006C4061">
        <w:rPr>
          <w:rFonts w:ascii="Times New Roman" w:hAnsi="Times New Roman" w:cs="Times New Roman"/>
          <w:color w:val="000000"/>
          <w:sz w:val="24"/>
          <w:szCs w:val="24"/>
        </w:rPr>
        <w:t xml:space="preserve"> and to share that with an accountability partner.</w:t>
      </w:r>
    </w:p>
    <w:p w14:paraId="0DAF8A09" w14:textId="73DAA42A" w:rsidR="006C4061" w:rsidRDefault="006C4061" w:rsidP="00CF6104">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We’re you able to complete that challenge this week. What did you identify and how have you been working on it?</w:t>
      </w:r>
    </w:p>
    <w:p w14:paraId="0A8BD46E" w14:textId="4453EC8E" w:rsidR="006C4061" w:rsidRDefault="006C4061" w:rsidP="00CF6104">
      <w:pPr>
        <w:pStyle w:val="ListParagraph"/>
        <w:numPr>
          <w:ilvl w:val="0"/>
          <w:numId w:val="6"/>
        </w:num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What do you think are some of our biggest barriers to change?</w:t>
      </w:r>
    </w:p>
    <w:sectPr w:rsidR="006C4061" w:rsidSect="00AD2BDC">
      <w:footerReference w:type="default" r:id="rId8"/>
      <w:pgSz w:w="12240" w:h="15840" w:code="1"/>
      <w:pgMar w:top="144" w:right="720" w:bottom="720" w:left="720" w:header="720" w:footer="432"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E799D6" w14:textId="77777777" w:rsidR="00166B37" w:rsidRDefault="00166B37">
      <w:pPr>
        <w:spacing w:after="0" w:line="240" w:lineRule="auto"/>
      </w:pPr>
      <w:r>
        <w:separator/>
      </w:r>
    </w:p>
  </w:endnote>
  <w:endnote w:type="continuationSeparator" w:id="0">
    <w:p w14:paraId="3BA09DBB" w14:textId="77777777" w:rsidR="00166B37" w:rsidRDefault="00166B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31781" w14:textId="7982ADAC" w:rsidR="0005152B" w:rsidRDefault="00C80F57" w:rsidP="003149EF">
    <w:pPr>
      <w:pStyle w:val="Footer"/>
      <w:tabs>
        <w:tab w:val="clear" w:pos="9360"/>
        <w:tab w:val="right" w:pos="10800"/>
      </w:tabs>
    </w:pPr>
    <w:r>
      <w:t xml:space="preserve">Core 52 </w:t>
    </w:r>
    <w:r w:rsidR="00F45E30">
      <w:t>–</w:t>
    </w:r>
    <w:r>
      <w:t xml:space="preserve"> Core</w:t>
    </w:r>
    <w:r w:rsidR="00F45E30">
      <w:t xml:space="preserve"> </w:t>
    </w:r>
    <w:r w:rsidR="007B065B">
      <w:t>4</w:t>
    </w:r>
    <w:r w:rsidR="00F00E4F">
      <w:t>2</w:t>
    </w:r>
    <w:r w:rsidR="007B065B">
      <w:t xml:space="preserve"> – </w:t>
    </w:r>
    <w:r w:rsidR="00F00E4F">
      <w:t>Radical Change</w:t>
    </w:r>
    <w:r w:rsidR="0001483A">
      <w:tab/>
    </w:r>
    <w:r>
      <w:tab/>
      <w:t xml:space="preserve">       </w:t>
    </w:r>
    <w:r w:rsidR="00247E21">
      <w:t xml:space="preserve">October </w:t>
    </w:r>
    <w:r w:rsidR="008A6746">
      <w:t>1</w:t>
    </w:r>
    <w:r w:rsidR="00F00E4F">
      <w:t>9</w:t>
    </w:r>
    <w:r w:rsidR="00CC4C5C">
      <w:t>,</w:t>
    </w:r>
    <w:r w:rsidR="00CC342E">
      <w:t xml:space="preserve"> </w:t>
    </w:r>
    <w:r>
      <w:t>20</w:t>
    </w:r>
    <w:r w:rsidR="00902A9C">
      <w:t>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31BA6A" w14:textId="77777777" w:rsidR="00166B37" w:rsidRDefault="00166B37">
      <w:pPr>
        <w:spacing w:after="0" w:line="240" w:lineRule="auto"/>
      </w:pPr>
      <w:r>
        <w:separator/>
      </w:r>
    </w:p>
  </w:footnote>
  <w:footnote w:type="continuationSeparator" w:id="0">
    <w:p w14:paraId="7627697F" w14:textId="77777777" w:rsidR="00166B37" w:rsidRDefault="00166B3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33956"/>
    <w:multiLevelType w:val="hybridMultilevel"/>
    <w:tmpl w:val="D6A87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7964035"/>
    <w:multiLevelType w:val="hybridMultilevel"/>
    <w:tmpl w:val="2A0C7D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46BA4"/>
    <w:multiLevelType w:val="hybridMultilevel"/>
    <w:tmpl w:val="D0FCE6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927F7F"/>
    <w:multiLevelType w:val="hybridMultilevel"/>
    <w:tmpl w:val="01DE1DE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7363065"/>
    <w:multiLevelType w:val="hybridMultilevel"/>
    <w:tmpl w:val="37BE03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073697"/>
    <w:multiLevelType w:val="hybridMultilevel"/>
    <w:tmpl w:val="DACC4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6" w15:restartNumberingAfterBreak="0">
    <w:nsid w:val="2DDE6441"/>
    <w:multiLevelType w:val="hybridMultilevel"/>
    <w:tmpl w:val="BC5CB4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C40347A"/>
    <w:multiLevelType w:val="hybridMultilevel"/>
    <w:tmpl w:val="B47803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7E5579"/>
    <w:multiLevelType w:val="hybridMultilevel"/>
    <w:tmpl w:val="ECEE1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4860941"/>
    <w:multiLevelType w:val="hybridMultilevel"/>
    <w:tmpl w:val="874A87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8523FCF"/>
    <w:multiLevelType w:val="hybridMultilevel"/>
    <w:tmpl w:val="487627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8855764"/>
    <w:multiLevelType w:val="hybridMultilevel"/>
    <w:tmpl w:val="E4BA5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DFB61F1"/>
    <w:multiLevelType w:val="hybridMultilevel"/>
    <w:tmpl w:val="47E0C2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E293E1B"/>
    <w:multiLevelType w:val="hybridMultilevel"/>
    <w:tmpl w:val="85E04B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cs="Wingdings" w:hint="default"/>
      </w:rPr>
    </w:lvl>
    <w:lvl w:ilvl="3" w:tplc="04090001" w:tentative="1">
      <w:start w:val="1"/>
      <w:numFmt w:val="bullet"/>
      <w:lvlText w:val=""/>
      <w:lvlJc w:val="left"/>
      <w:pPr>
        <w:ind w:left="3240" w:hanging="360"/>
      </w:pPr>
      <w:rPr>
        <w:rFonts w:ascii="Symbol" w:hAnsi="Symbol" w:cs="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cs="Wingdings" w:hint="default"/>
      </w:rPr>
    </w:lvl>
    <w:lvl w:ilvl="6" w:tplc="04090001" w:tentative="1">
      <w:start w:val="1"/>
      <w:numFmt w:val="bullet"/>
      <w:lvlText w:val=""/>
      <w:lvlJc w:val="left"/>
      <w:pPr>
        <w:ind w:left="5400" w:hanging="360"/>
      </w:pPr>
      <w:rPr>
        <w:rFonts w:ascii="Symbol" w:hAnsi="Symbol" w:cs="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cs="Wingdings" w:hint="default"/>
      </w:rPr>
    </w:lvl>
  </w:abstractNum>
  <w:abstractNum w:abstractNumId="14" w15:restartNumberingAfterBreak="0">
    <w:nsid w:val="65AD79BD"/>
    <w:multiLevelType w:val="hybridMultilevel"/>
    <w:tmpl w:val="F06CEF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ADC2ADB"/>
    <w:multiLevelType w:val="hybridMultilevel"/>
    <w:tmpl w:val="B9905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BBC2D04"/>
    <w:multiLevelType w:val="hybridMultilevel"/>
    <w:tmpl w:val="7EA89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DB01D2F"/>
    <w:multiLevelType w:val="hybridMultilevel"/>
    <w:tmpl w:val="88F6E5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7E4E4A72"/>
    <w:multiLevelType w:val="hybridMultilevel"/>
    <w:tmpl w:val="9C7E0B9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566062109">
    <w:abstractNumId w:val="1"/>
  </w:num>
  <w:num w:numId="2" w16cid:durableId="486633949">
    <w:abstractNumId w:val="10"/>
  </w:num>
  <w:num w:numId="3" w16cid:durableId="1430201744">
    <w:abstractNumId w:val="17"/>
  </w:num>
  <w:num w:numId="4" w16cid:durableId="895317846">
    <w:abstractNumId w:val="11"/>
  </w:num>
  <w:num w:numId="5" w16cid:durableId="219027190">
    <w:abstractNumId w:val="12"/>
  </w:num>
  <w:num w:numId="6" w16cid:durableId="1795325576">
    <w:abstractNumId w:val="3"/>
  </w:num>
  <w:num w:numId="7" w16cid:durableId="2008242372">
    <w:abstractNumId w:val="9"/>
  </w:num>
  <w:num w:numId="8" w16cid:durableId="2092388961">
    <w:abstractNumId w:val="8"/>
  </w:num>
  <w:num w:numId="9" w16cid:durableId="1443380408">
    <w:abstractNumId w:val="7"/>
  </w:num>
  <w:num w:numId="10" w16cid:durableId="1117063844">
    <w:abstractNumId w:val="0"/>
  </w:num>
  <w:num w:numId="11" w16cid:durableId="755325306">
    <w:abstractNumId w:val="15"/>
  </w:num>
  <w:num w:numId="12" w16cid:durableId="1269775063">
    <w:abstractNumId w:val="6"/>
  </w:num>
  <w:num w:numId="13" w16cid:durableId="1452167295">
    <w:abstractNumId w:val="16"/>
  </w:num>
  <w:num w:numId="14" w16cid:durableId="628322391">
    <w:abstractNumId w:val="13"/>
  </w:num>
  <w:num w:numId="15" w16cid:durableId="1599682110">
    <w:abstractNumId w:val="14"/>
  </w:num>
  <w:num w:numId="16" w16cid:durableId="2139833597">
    <w:abstractNumId w:val="5"/>
  </w:num>
  <w:num w:numId="17" w16cid:durableId="517694155">
    <w:abstractNumId w:val="2"/>
  </w:num>
  <w:num w:numId="18" w16cid:durableId="1920090027">
    <w:abstractNumId w:val="18"/>
  </w:num>
  <w:num w:numId="19" w16cid:durableId="7924827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57"/>
    <w:rsid w:val="0000070D"/>
    <w:rsid w:val="0000782E"/>
    <w:rsid w:val="00007F62"/>
    <w:rsid w:val="00012CBA"/>
    <w:rsid w:val="0001483A"/>
    <w:rsid w:val="00022D03"/>
    <w:rsid w:val="00024542"/>
    <w:rsid w:val="00035860"/>
    <w:rsid w:val="00037237"/>
    <w:rsid w:val="00047C0E"/>
    <w:rsid w:val="0005152B"/>
    <w:rsid w:val="00066E89"/>
    <w:rsid w:val="000672E1"/>
    <w:rsid w:val="00067426"/>
    <w:rsid w:val="000739A4"/>
    <w:rsid w:val="00084D95"/>
    <w:rsid w:val="000864C6"/>
    <w:rsid w:val="00096DF1"/>
    <w:rsid w:val="000A448D"/>
    <w:rsid w:val="000B5F13"/>
    <w:rsid w:val="000C0252"/>
    <w:rsid w:val="000C4363"/>
    <w:rsid w:val="000C788B"/>
    <w:rsid w:val="000D2DA9"/>
    <w:rsid w:val="000D466C"/>
    <w:rsid w:val="000E4218"/>
    <w:rsid w:val="000F5FDF"/>
    <w:rsid w:val="00100A70"/>
    <w:rsid w:val="00101326"/>
    <w:rsid w:val="001038E9"/>
    <w:rsid w:val="00112B44"/>
    <w:rsid w:val="0013120F"/>
    <w:rsid w:val="00140A64"/>
    <w:rsid w:val="0015113B"/>
    <w:rsid w:val="001536C1"/>
    <w:rsid w:val="00160A8C"/>
    <w:rsid w:val="00163445"/>
    <w:rsid w:val="00166645"/>
    <w:rsid w:val="00166B37"/>
    <w:rsid w:val="0019351E"/>
    <w:rsid w:val="001A2DDB"/>
    <w:rsid w:val="001A7919"/>
    <w:rsid w:val="001C4778"/>
    <w:rsid w:val="001C653E"/>
    <w:rsid w:val="001D1B79"/>
    <w:rsid w:val="001E3B1F"/>
    <w:rsid w:val="002049BF"/>
    <w:rsid w:val="002231A5"/>
    <w:rsid w:val="002336BE"/>
    <w:rsid w:val="0023607D"/>
    <w:rsid w:val="00247E21"/>
    <w:rsid w:val="00256AB8"/>
    <w:rsid w:val="0025733D"/>
    <w:rsid w:val="00271985"/>
    <w:rsid w:val="00272E82"/>
    <w:rsid w:val="00273559"/>
    <w:rsid w:val="00274CA7"/>
    <w:rsid w:val="00281B2E"/>
    <w:rsid w:val="00287AA8"/>
    <w:rsid w:val="002A4FEA"/>
    <w:rsid w:val="002C63E6"/>
    <w:rsid w:val="002E11D2"/>
    <w:rsid w:val="002E2949"/>
    <w:rsid w:val="00302D99"/>
    <w:rsid w:val="003050A4"/>
    <w:rsid w:val="00326274"/>
    <w:rsid w:val="003262C2"/>
    <w:rsid w:val="00331666"/>
    <w:rsid w:val="0033395E"/>
    <w:rsid w:val="00335350"/>
    <w:rsid w:val="003408C5"/>
    <w:rsid w:val="0035465C"/>
    <w:rsid w:val="00355D89"/>
    <w:rsid w:val="00361DF7"/>
    <w:rsid w:val="003641E3"/>
    <w:rsid w:val="00367871"/>
    <w:rsid w:val="003728EA"/>
    <w:rsid w:val="00393FD1"/>
    <w:rsid w:val="003A0D75"/>
    <w:rsid w:val="003A2043"/>
    <w:rsid w:val="003A3A18"/>
    <w:rsid w:val="003B0C2A"/>
    <w:rsid w:val="003D2494"/>
    <w:rsid w:val="003D60E9"/>
    <w:rsid w:val="003D6A2D"/>
    <w:rsid w:val="003D6FD4"/>
    <w:rsid w:val="003E46FE"/>
    <w:rsid w:val="0042543C"/>
    <w:rsid w:val="00426969"/>
    <w:rsid w:val="0043360F"/>
    <w:rsid w:val="004355E9"/>
    <w:rsid w:val="004415AC"/>
    <w:rsid w:val="0045200D"/>
    <w:rsid w:val="004534B7"/>
    <w:rsid w:val="00477176"/>
    <w:rsid w:val="00477C56"/>
    <w:rsid w:val="0048275B"/>
    <w:rsid w:val="004B3938"/>
    <w:rsid w:val="004C15E8"/>
    <w:rsid w:val="004D557D"/>
    <w:rsid w:val="00500194"/>
    <w:rsid w:val="00505773"/>
    <w:rsid w:val="00506821"/>
    <w:rsid w:val="005347E6"/>
    <w:rsid w:val="0054565E"/>
    <w:rsid w:val="00577F2A"/>
    <w:rsid w:val="005827F8"/>
    <w:rsid w:val="00596C02"/>
    <w:rsid w:val="005A3BCB"/>
    <w:rsid w:val="005B19BA"/>
    <w:rsid w:val="005B7B7C"/>
    <w:rsid w:val="005C557B"/>
    <w:rsid w:val="005E4A51"/>
    <w:rsid w:val="005E6D43"/>
    <w:rsid w:val="005F53FE"/>
    <w:rsid w:val="006053D1"/>
    <w:rsid w:val="0061505B"/>
    <w:rsid w:val="00617658"/>
    <w:rsid w:val="00627B14"/>
    <w:rsid w:val="00643A36"/>
    <w:rsid w:val="0065247B"/>
    <w:rsid w:val="0065534A"/>
    <w:rsid w:val="00666FB1"/>
    <w:rsid w:val="00682CA2"/>
    <w:rsid w:val="006863C1"/>
    <w:rsid w:val="00695CC4"/>
    <w:rsid w:val="006A296E"/>
    <w:rsid w:val="006A441F"/>
    <w:rsid w:val="006C3E84"/>
    <w:rsid w:val="006C4061"/>
    <w:rsid w:val="006E6EC1"/>
    <w:rsid w:val="006F0D45"/>
    <w:rsid w:val="006F41F0"/>
    <w:rsid w:val="007138B7"/>
    <w:rsid w:val="00716F1E"/>
    <w:rsid w:val="00721ADD"/>
    <w:rsid w:val="00730929"/>
    <w:rsid w:val="007371EA"/>
    <w:rsid w:val="00745F6D"/>
    <w:rsid w:val="00754811"/>
    <w:rsid w:val="0075713E"/>
    <w:rsid w:val="00760718"/>
    <w:rsid w:val="00764E3C"/>
    <w:rsid w:val="007679C1"/>
    <w:rsid w:val="00784017"/>
    <w:rsid w:val="00796713"/>
    <w:rsid w:val="007A12F3"/>
    <w:rsid w:val="007A2462"/>
    <w:rsid w:val="007A6CB5"/>
    <w:rsid w:val="007B0391"/>
    <w:rsid w:val="007B065B"/>
    <w:rsid w:val="007B52D0"/>
    <w:rsid w:val="007B658F"/>
    <w:rsid w:val="007D2B0C"/>
    <w:rsid w:val="007E1C0B"/>
    <w:rsid w:val="007E6CE4"/>
    <w:rsid w:val="007F1267"/>
    <w:rsid w:val="007F51D0"/>
    <w:rsid w:val="008000F5"/>
    <w:rsid w:val="00805E13"/>
    <w:rsid w:val="00814BCF"/>
    <w:rsid w:val="0082126D"/>
    <w:rsid w:val="00824A90"/>
    <w:rsid w:val="00830D02"/>
    <w:rsid w:val="00835688"/>
    <w:rsid w:val="00854CAB"/>
    <w:rsid w:val="0085687A"/>
    <w:rsid w:val="00867A7A"/>
    <w:rsid w:val="00886D63"/>
    <w:rsid w:val="008A6746"/>
    <w:rsid w:val="008C71F4"/>
    <w:rsid w:val="008D1876"/>
    <w:rsid w:val="008D546D"/>
    <w:rsid w:val="008E2C3F"/>
    <w:rsid w:val="00902A9C"/>
    <w:rsid w:val="009112AA"/>
    <w:rsid w:val="00912768"/>
    <w:rsid w:val="00922E6D"/>
    <w:rsid w:val="00933B09"/>
    <w:rsid w:val="009421B6"/>
    <w:rsid w:val="009447B5"/>
    <w:rsid w:val="009518F6"/>
    <w:rsid w:val="00960C01"/>
    <w:rsid w:val="00965EEA"/>
    <w:rsid w:val="009745DF"/>
    <w:rsid w:val="00977357"/>
    <w:rsid w:val="00980D52"/>
    <w:rsid w:val="009815CD"/>
    <w:rsid w:val="00990475"/>
    <w:rsid w:val="00992D6C"/>
    <w:rsid w:val="009959A3"/>
    <w:rsid w:val="0099737D"/>
    <w:rsid w:val="009B3F31"/>
    <w:rsid w:val="009C7265"/>
    <w:rsid w:val="009D11D9"/>
    <w:rsid w:val="009D3854"/>
    <w:rsid w:val="009E0FB7"/>
    <w:rsid w:val="009E6206"/>
    <w:rsid w:val="009E6C32"/>
    <w:rsid w:val="009F33E1"/>
    <w:rsid w:val="009F386C"/>
    <w:rsid w:val="00A14C30"/>
    <w:rsid w:val="00A1733A"/>
    <w:rsid w:val="00A30107"/>
    <w:rsid w:val="00A46972"/>
    <w:rsid w:val="00A51C2C"/>
    <w:rsid w:val="00A57D36"/>
    <w:rsid w:val="00A6093F"/>
    <w:rsid w:val="00A62703"/>
    <w:rsid w:val="00A71997"/>
    <w:rsid w:val="00A7385A"/>
    <w:rsid w:val="00A90657"/>
    <w:rsid w:val="00AA01AD"/>
    <w:rsid w:val="00AA3DCE"/>
    <w:rsid w:val="00AA5A34"/>
    <w:rsid w:val="00AB0EC2"/>
    <w:rsid w:val="00AB1502"/>
    <w:rsid w:val="00AB2EF5"/>
    <w:rsid w:val="00AC48FF"/>
    <w:rsid w:val="00AC6DCE"/>
    <w:rsid w:val="00AD0A92"/>
    <w:rsid w:val="00AD3FA7"/>
    <w:rsid w:val="00AF366C"/>
    <w:rsid w:val="00AF78E2"/>
    <w:rsid w:val="00B004FE"/>
    <w:rsid w:val="00B054F6"/>
    <w:rsid w:val="00B06B55"/>
    <w:rsid w:val="00B120EB"/>
    <w:rsid w:val="00B13503"/>
    <w:rsid w:val="00B23B7D"/>
    <w:rsid w:val="00B3241D"/>
    <w:rsid w:val="00B43DB9"/>
    <w:rsid w:val="00B43FE5"/>
    <w:rsid w:val="00B54675"/>
    <w:rsid w:val="00B552B9"/>
    <w:rsid w:val="00B604B0"/>
    <w:rsid w:val="00B64130"/>
    <w:rsid w:val="00B700CE"/>
    <w:rsid w:val="00B72632"/>
    <w:rsid w:val="00B734C7"/>
    <w:rsid w:val="00B75F72"/>
    <w:rsid w:val="00B75F8A"/>
    <w:rsid w:val="00B86535"/>
    <w:rsid w:val="00B90F20"/>
    <w:rsid w:val="00B9410E"/>
    <w:rsid w:val="00B96D0F"/>
    <w:rsid w:val="00BB69E0"/>
    <w:rsid w:val="00BB79A7"/>
    <w:rsid w:val="00BD3D3F"/>
    <w:rsid w:val="00BD3D74"/>
    <w:rsid w:val="00BE5F30"/>
    <w:rsid w:val="00BF3837"/>
    <w:rsid w:val="00BF51FC"/>
    <w:rsid w:val="00C01A45"/>
    <w:rsid w:val="00C04160"/>
    <w:rsid w:val="00C06F04"/>
    <w:rsid w:val="00C216E7"/>
    <w:rsid w:val="00C3615F"/>
    <w:rsid w:val="00C7552D"/>
    <w:rsid w:val="00C80F57"/>
    <w:rsid w:val="00C8521B"/>
    <w:rsid w:val="00CC342E"/>
    <w:rsid w:val="00CC3787"/>
    <w:rsid w:val="00CC4C5C"/>
    <w:rsid w:val="00CE4350"/>
    <w:rsid w:val="00CE74D5"/>
    <w:rsid w:val="00CF3727"/>
    <w:rsid w:val="00CF53DF"/>
    <w:rsid w:val="00CF6104"/>
    <w:rsid w:val="00D02FA0"/>
    <w:rsid w:val="00D0335B"/>
    <w:rsid w:val="00D24014"/>
    <w:rsid w:val="00D32959"/>
    <w:rsid w:val="00D56266"/>
    <w:rsid w:val="00D56DD6"/>
    <w:rsid w:val="00D612F5"/>
    <w:rsid w:val="00D714A7"/>
    <w:rsid w:val="00D72E4D"/>
    <w:rsid w:val="00D81918"/>
    <w:rsid w:val="00D86378"/>
    <w:rsid w:val="00D93913"/>
    <w:rsid w:val="00D95E07"/>
    <w:rsid w:val="00DA0C4A"/>
    <w:rsid w:val="00DA19F0"/>
    <w:rsid w:val="00DA2ED5"/>
    <w:rsid w:val="00DA3227"/>
    <w:rsid w:val="00DC7544"/>
    <w:rsid w:val="00DD1987"/>
    <w:rsid w:val="00DD3C24"/>
    <w:rsid w:val="00DF3BFF"/>
    <w:rsid w:val="00E03B7B"/>
    <w:rsid w:val="00E07879"/>
    <w:rsid w:val="00E25A42"/>
    <w:rsid w:val="00E27505"/>
    <w:rsid w:val="00E34730"/>
    <w:rsid w:val="00E37730"/>
    <w:rsid w:val="00E403A2"/>
    <w:rsid w:val="00E577C7"/>
    <w:rsid w:val="00E63E41"/>
    <w:rsid w:val="00E84E71"/>
    <w:rsid w:val="00E94422"/>
    <w:rsid w:val="00E968C3"/>
    <w:rsid w:val="00EA7149"/>
    <w:rsid w:val="00EA7823"/>
    <w:rsid w:val="00ED5F9F"/>
    <w:rsid w:val="00F00E4F"/>
    <w:rsid w:val="00F0781C"/>
    <w:rsid w:val="00F11894"/>
    <w:rsid w:val="00F158F4"/>
    <w:rsid w:val="00F25F13"/>
    <w:rsid w:val="00F45E30"/>
    <w:rsid w:val="00F55E2F"/>
    <w:rsid w:val="00F61AFD"/>
    <w:rsid w:val="00F63DE9"/>
    <w:rsid w:val="00F64EBE"/>
    <w:rsid w:val="00F73797"/>
    <w:rsid w:val="00F90530"/>
    <w:rsid w:val="00F93913"/>
    <w:rsid w:val="00F93A08"/>
    <w:rsid w:val="00FA5E49"/>
    <w:rsid w:val="00FB4143"/>
    <w:rsid w:val="00FB6246"/>
    <w:rsid w:val="00FB7B93"/>
    <w:rsid w:val="00FC690E"/>
    <w:rsid w:val="00FC7C1B"/>
    <w:rsid w:val="00FF0773"/>
    <w:rsid w:val="00FF714D"/>
    <w:rsid w:val="00FF7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BCBD23"/>
  <w15:chartTrackingRefBased/>
  <w15:docId w15:val="{98028B4F-819E-47E3-AD50-4F3715A4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0F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80F57"/>
    <w:pPr>
      <w:autoSpaceDE w:val="0"/>
      <w:autoSpaceDN w:val="0"/>
      <w:adjustRightInd w:val="0"/>
      <w:spacing w:after="0" w:line="240" w:lineRule="auto"/>
    </w:pPr>
    <w:rPr>
      <w:rFonts w:ascii="Calibri" w:hAnsi="Calibri" w:cs="Calibri"/>
      <w:color w:val="000000"/>
      <w:sz w:val="24"/>
      <w:szCs w:val="24"/>
    </w:rPr>
  </w:style>
  <w:style w:type="paragraph" w:styleId="Footer">
    <w:name w:val="footer"/>
    <w:basedOn w:val="Normal"/>
    <w:link w:val="FooterChar"/>
    <w:uiPriority w:val="99"/>
    <w:unhideWhenUsed/>
    <w:rsid w:val="00C80F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0F57"/>
  </w:style>
  <w:style w:type="paragraph" w:styleId="ListParagraph">
    <w:name w:val="List Paragraph"/>
    <w:basedOn w:val="Normal"/>
    <w:uiPriority w:val="34"/>
    <w:qFormat/>
    <w:rsid w:val="00C80F57"/>
    <w:pPr>
      <w:ind w:left="720"/>
      <w:contextualSpacing/>
    </w:pPr>
  </w:style>
  <w:style w:type="character" w:customStyle="1" w:styleId="text">
    <w:name w:val="text"/>
    <w:basedOn w:val="DefaultParagraphFont"/>
    <w:rsid w:val="00E25A42"/>
  </w:style>
  <w:style w:type="character" w:customStyle="1" w:styleId="indent-1-breaks">
    <w:name w:val="indent-1-breaks"/>
    <w:basedOn w:val="DefaultParagraphFont"/>
    <w:rsid w:val="00E25A42"/>
  </w:style>
  <w:style w:type="paragraph" w:styleId="Header">
    <w:name w:val="header"/>
    <w:basedOn w:val="Normal"/>
    <w:link w:val="HeaderChar"/>
    <w:uiPriority w:val="99"/>
    <w:unhideWhenUsed/>
    <w:rsid w:val="00D819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1918"/>
  </w:style>
  <w:style w:type="character" w:styleId="Hyperlink">
    <w:name w:val="Hyperlink"/>
    <w:basedOn w:val="DefaultParagraphFont"/>
    <w:uiPriority w:val="99"/>
    <w:unhideWhenUsed/>
    <w:rsid w:val="00CC4C5C"/>
    <w:rPr>
      <w:color w:val="0563C1" w:themeColor="hyperlink"/>
      <w:u w:val="single"/>
    </w:rPr>
  </w:style>
  <w:style w:type="character" w:styleId="UnresolvedMention">
    <w:name w:val="Unresolved Mention"/>
    <w:basedOn w:val="DefaultParagraphFont"/>
    <w:uiPriority w:val="99"/>
    <w:semiHidden/>
    <w:unhideWhenUsed/>
    <w:rsid w:val="00CC4C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1</Pages>
  <Words>268</Words>
  <Characters>1534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Karsten</dc:creator>
  <cp:keywords/>
  <dc:description/>
  <cp:lastModifiedBy>Paul Karsten</cp:lastModifiedBy>
  <cp:revision>5</cp:revision>
  <cp:lastPrinted>2025-07-16T15:09:00Z</cp:lastPrinted>
  <dcterms:created xsi:type="dcterms:W3CDTF">2025-10-07T15:35:00Z</dcterms:created>
  <dcterms:modified xsi:type="dcterms:W3CDTF">2025-10-13T21:34:00Z</dcterms:modified>
</cp:coreProperties>
</file>